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30D71" w14:textId="12E2BE14" w:rsidR="00F22A3A" w:rsidRPr="00884EA3" w:rsidRDefault="00F22A3A" w:rsidP="00F22A3A">
      <w:pPr>
        <w:spacing w:after="0" w:line="259" w:lineRule="auto"/>
        <w:ind w:left="108" w:firstLine="0"/>
        <w:jc w:val="center"/>
        <w:rPr>
          <w:rFonts w:eastAsia="Calibri"/>
          <w:b/>
          <w:bCs/>
          <w:sz w:val="20"/>
          <w:szCs w:val="20"/>
        </w:rPr>
      </w:pPr>
      <w:r w:rsidRPr="00884EA3">
        <w:rPr>
          <w:rFonts w:eastAsia="Calibri"/>
          <w:b/>
          <w:bCs/>
          <w:sz w:val="20"/>
          <w:szCs w:val="20"/>
        </w:rPr>
        <w:t>Wentworth Parish Council</w:t>
      </w:r>
    </w:p>
    <w:p w14:paraId="464B112C" w14:textId="77777777" w:rsidR="00884EA3" w:rsidRPr="00884EA3" w:rsidRDefault="00884EA3" w:rsidP="00F22A3A">
      <w:pPr>
        <w:spacing w:after="0" w:line="259" w:lineRule="auto"/>
        <w:ind w:left="108" w:firstLine="0"/>
        <w:jc w:val="center"/>
        <w:rPr>
          <w:rFonts w:eastAsia="Calibri"/>
          <w:b/>
          <w:bCs/>
          <w:sz w:val="20"/>
          <w:szCs w:val="20"/>
        </w:rPr>
      </w:pPr>
    </w:p>
    <w:p w14:paraId="6DF085E1" w14:textId="57F78E07" w:rsidR="00FA7281" w:rsidRDefault="00F22A3A" w:rsidP="003B23C4">
      <w:pPr>
        <w:spacing w:after="0" w:line="259" w:lineRule="auto"/>
        <w:ind w:left="108" w:firstLine="0"/>
        <w:jc w:val="center"/>
        <w:rPr>
          <w:rFonts w:eastAsia="Calibri"/>
          <w:b/>
          <w:bCs/>
          <w:sz w:val="20"/>
          <w:szCs w:val="20"/>
        </w:rPr>
      </w:pPr>
      <w:r w:rsidRPr="00884EA3">
        <w:rPr>
          <w:rFonts w:eastAsia="Calibri"/>
          <w:b/>
          <w:bCs/>
          <w:sz w:val="20"/>
          <w:szCs w:val="20"/>
        </w:rPr>
        <w:t>Safeguarding Children, Young people and Vulnerable Adults (“Safeguarding”) Policy</w:t>
      </w:r>
    </w:p>
    <w:p w14:paraId="38FB61A7" w14:textId="77777777" w:rsidR="002B43A7" w:rsidRDefault="002B43A7" w:rsidP="002B43A7">
      <w:pPr>
        <w:spacing w:after="0" w:line="259" w:lineRule="auto"/>
        <w:ind w:left="108" w:firstLine="0"/>
        <w:jc w:val="center"/>
        <w:rPr>
          <w:b/>
          <w:bCs/>
          <w:sz w:val="20"/>
          <w:szCs w:val="20"/>
        </w:rPr>
      </w:pPr>
    </w:p>
    <w:p w14:paraId="1FC2537A" w14:textId="0E10E3AF" w:rsidR="002B43A7" w:rsidRPr="002B43A7" w:rsidRDefault="002B43A7" w:rsidP="002B43A7">
      <w:pPr>
        <w:spacing w:after="0" w:line="259" w:lineRule="auto"/>
        <w:ind w:left="108" w:firstLine="0"/>
        <w:jc w:val="center"/>
        <w:rPr>
          <w:b/>
          <w:bCs/>
          <w:sz w:val="20"/>
          <w:szCs w:val="20"/>
        </w:rPr>
      </w:pPr>
      <w:r w:rsidRPr="002B43A7">
        <w:rPr>
          <w:b/>
          <w:bCs/>
          <w:sz w:val="20"/>
          <w:szCs w:val="20"/>
        </w:rPr>
        <w:t>Adopted by the Parish Council 18th May 2026</w:t>
      </w:r>
    </w:p>
    <w:p w14:paraId="70AC19F5" w14:textId="7D093C31" w:rsidR="002B43A7" w:rsidRPr="00884EA3" w:rsidRDefault="002B43A7" w:rsidP="002B43A7">
      <w:pPr>
        <w:spacing w:after="0" w:line="259" w:lineRule="auto"/>
        <w:ind w:left="108" w:firstLine="0"/>
        <w:jc w:val="center"/>
        <w:rPr>
          <w:b/>
          <w:bCs/>
          <w:sz w:val="20"/>
          <w:szCs w:val="20"/>
        </w:rPr>
      </w:pPr>
      <w:r w:rsidRPr="002B43A7">
        <w:rPr>
          <w:b/>
          <w:bCs/>
          <w:sz w:val="20"/>
          <w:szCs w:val="20"/>
        </w:rPr>
        <w:t>To Be Reviewed May 2027</w:t>
      </w:r>
    </w:p>
    <w:p w14:paraId="05BB5073" w14:textId="77777777" w:rsidR="00F22A3A" w:rsidRPr="00884EA3" w:rsidRDefault="00F22A3A">
      <w:pPr>
        <w:ind w:left="103"/>
        <w:jc w:val="left"/>
        <w:rPr>
          <w:b/>
          <w:sz w:val="20"/>
          <w:szCs w:val="20"/>
          <w:u w:val="single" w:color="000000"/>
        </w:rPr>
      </w:pPr>
    </w:p>
    <w:p w14:paraId="03085A5B" w14:textId="77777777" w:rsidR="00F22A3A" w:rsidRPr="00884EA3" w:rsidRDefault="00F22A3A">
      <w:pPr>
        <w:pStyle w:val="Heading2"/>
        <w:ind w:left="103"/>
        <w:rPr>
          <w:sz w:val="20"/>
          <w:szCs w:val="20"/>
          <w:u w:val="none"/>
        </w:rPr>
      </w:pPr>
    </w:p>
    <w:p w14:paraId="79D006A3" w14:textId="0D975E46" w:rsidR="00FA7281" w:rsidRPr="00884EA3" w:rsidRDefault="00416FCA">
      <w:pPr>
        <w:pStyle w:val="Heading2"/>
        <w:ind w:left="103"/>
        <w:rPr>
          <w:sz w:val="20"/>
          <w:szCs w:val="20"/>
          <w:u w:val="none"/>
        </w:rPr>
      </w:pPr>
      <w:r w:rsidRPr="00884EA3">
        <w:rPr>
          <w:sz w:val="20"/>
          <w:szCs w:val="20"/>
          <w:u w:val="none"/>
        </w:rPr>
        <w:t xml:space="preserve">Policy Statement </w:t>
      </w:r>
    </w:p>
    <w:p w14:paraId="3C9B81CB" w14:textId="77777777" w:rsidR="00FA7281" w:rsidRPr="00884EA3" w:rsidRDefault="00416FCA">
      <w:pPr>
        <w:spacing w:after="0" w:line="259" w:lineRule="auto"/>
        <w:ind w:left="108" w:firstLine="0"/>
        <w:jc w:val="left"/>
        <w:rPr>
          <w:sz w:val="20"/>
          <w:szCs w:val="20"/>
        </w:rPr>
      </w:pPr>
      <w:r w:rsidRPr="00884EA3">
        <w:rPr>
          <w:sz w:val="20"/>
          <w:szCs w:val="20"/>
        </w:rPr>
        <w:t xml:space="preserve"> </w:t>
      </w:r>
    </w:p>
    <w:p w14:paraId="34CF15D9" w14:textId="77777777" w:rsidR="00FA7281" w:rsidRPr="00884EA3" w:rsidRDefault="00416FCA">
      <w:pPr>
        <w:ind w:right="198"/>
        <w:rPr>
          <w:sz w:val="20"/>
          <w:szCs w:val="20"/>
        </w:rPr>
      </w:pPr>
      <w:r w:rsidRPr="00884EA3">
        <w:rPr>
          <w:sz w:val="20"/>
          <w:szCs w:val="20"/>
        </w:rPr>
        <w:t xml:space="preserve">Everyone has a duty to safeguard children, young people and vulnerable adults. </w:t>
      </w:r>
    </w:p>
    <w:p w14:paraId="0785FC27" w14:textId="77777777" w:rsidR="00FA7281" w:rsidRPr="00884EA3" w:rsidRDefault="00416FCA">
      <w:pPr>
        <w:spacing w:after="0" w:line="259" w:lineRule="auto"/>
        <w:ind w:left="108" w:firstLine="0"/>
        <w:jc w:val="left"/>
        <w:rPr>
          <w:sz w:val="20"/>
          <w:szCs w:val="20"/>
        </w:rPr>
      </w:pPr>
      <w:r w:rsidRPr="00884EA3">
        <w:rPr>
          <w:sz w:val="20"/>
          <w:szCs w:val="20"/>
        </w:rPr>
        <w:t xml:space="preserve"> </w:t>
      </w:r>
    </w:p>
    <w:p w14:paraId="3A27213C" w14:textId="77777777" w:rsidR="00FA7281" w:rsidRPr="00884EA3" w:rsidRDefault="00416FCA">
      <w:pPr>
        <w:spacing w:after="0" w:line="240" w:lineRule="auto"/>
        <w:ind w:left="103" w:right="194"/>
        <w:jc w:val="left"/>
        <w:rPr>
          <w:sz w:val="20"/>
          <w:szCs w:val="20"/>
        </w:rPr>
      </w:pPr>
      <w:r w:rsidRPr="00884EA3">
        <w:rPr>
          <w:sz w:val="20"/>
          <w:szCs w:val="20"/>
        </w:rPr>
        <w:t xml:space="preserve">This policy promotes good practice in safeguarding for those using Parish Council facilities.  </w:t>
      </w:r>
    </w:p>
    <w:p w14:paraId="3C17B49E" w14:textId="77777777" w:rsidR="00F22A3A" w:rsidRPr="00884EA3" w:rsidRDefault="00F22A3A">
      <w:pPr>
        <w:ind w:right="198"/>
        <w:rPr>
          <w:sz w:val="20"/>
          <w:szCs w:val="20"/>
        </w:rPr>
      </w:pPr>
    </w:p>
    <w:p w14:paraId="0A32D610" w14:textId="5D26FF29" w:rsidR="00FA7281" w:rsidRPr="00884EA3" w:rsidRDefault="00416FCA">
      <w:pPr>
        <w:ind w:right="198"/>
        <w:rPr>
          <w:sz w:val="20"/>
          <w:szCs w:val="20"/>
        </w:rPr>
      </w:pPr>
      <w:r w:rsidRPr="00884EA3">
        <w:rPr>
          <w:sz w:val="20"/>
          <w:szCs w:val="20"/>
        </w:rPr>
        <w:t xml:space="preserve">The Parish Council will review it annually. </w:t>
      </w:r>
    </w:p>
    <w:p w14:paraId="5B4AE06E" w14:textId="77777777" w:rsidR="00FA7281" w:rsidRPr="00884EA3" w:rsidRDefault="00416FCA">
      <w:pPr>
        <w:spacing w:after="0" w:line="259" w:lineRule="auto"/>
        <w:ind w:left="108" w:firstLine="0"/>
        <w:jc w:val="left"/>
        <w:rPr>
          <w:sz w:val="20"/>
          <w:szCs w:val="20"/>
        </w:rPr>
      </w:pPr>
      <w:r w:rsidRPr="00884EA3">
        <w:rPr>
          <w:sz w:val="20"/>
          <w:szCs w:val="20"/>
        </w:rPr>
        <w:t xml:space="preserve"> </w:t>
      </w:r>
    </w:p>
    <w:p w14:paraId="6290B3C6" w14:textId="77777777" w:rsidR="00FA7281" w:rsidRPr="00884EA3" w:rsidRDefault="00416FCA">
      <w:pPr>
        <w:pStyle w:val="Heading2"/>
        <w:ind w:left="103"/>
        <w:rPr>
          <w:sz w:val="20"/>
          <w:szCs w:val="20"/>
          <w:u w:val="none"/>
        </w:rPr>
      </w:pPr>
      <w:r w:rsidRPr="00884EA3">
        <w:rPr>
          <w:sz w:val="20"/>
          <w:szCs w:val="20"/>
          <w:u w:val="none"/>
        </w:rPr>
        <w:t xml:space="preserve">Definitions </w:t>
      </w:r>
    </w:p>
    <w:p w14:paraId="644DAEA2" w14:textId="77777777" w:rsidR="00FA7281" w:rsidRPr="00884EA3" w:rsidRDefault="00416FCA">
      <w:pPr>
        <w:spacing w:after="0" w:line="259" w:lineRule="auto"/>
        <w:ind w:left="108" w:firstLine="0"/>
        <w:jc w:val="left"/>
        <w:rPr>
          <w:sz w:val="20"/>
          <w:szCs w:val="20"/>
        </w:rPr>
      </w:pPr>
      <w:r w:rsidRPr="00884EA3">
        <w:rPr>
          <w:b/>
          <w:sz w:val="20"/>
          <w:szCs w:val="20"/>
        </w:rPr>
        <w:t xml:space="preserve"> </w:t>
      </w:r>
    </w:p>
    <w:p w14:paraId="133178C9" w14:textId="77777777" w:rsidR="00FA7281" w:rsidRPr="00884EA3" w:rsidRDefault="00416FCA">
      <w:pPr>
        <w:spacing w:after="0" w:line="259" w:lineRule="auto"/>
        <w:ind w:left="103"/>
        <w:jc w:val="left"/>
        <w:rPr>
          <w:sz w:val="20"/>
          <w:szCs w:val="20"/>
        </w:rPr>
      </w:pPr>
      <w:r w:rsidRPr="00884EA3">
        <w:rPr>
          <w:b/>
          <w:sz w:val="20"/>
          <w:szCs w:val="20"/>
        </w:rPr>
        <w:t xml:space="preserve">Children and young people: </w:t>
      </w:r>
    </w:p>
    <w:p w14:paraId="6BF37B21" w14:textId="77777777" w:rsidR="00FA7281" w:rsidRPr="00884EA3" w:rsidRDefault="00416FCA">
      <w:pPr>
        <w:spacing w:after="0" w:line="259" w:lineRule="auto"/>
        <w:ind w:left="108" w:firstLine="0"/>
        <w:jc w:val="left"/>
        <w:rPr>
          <w:sz w:val="20"/>
          <w:szCs w:val="20"/>
        </w:rPr>
      </w:pPr>
      <w:r w:rsidRPr="00884EA3">
        <w:rPr>
          <w:b/>
          <w:sz w:val="20"/>
          <w:szCs w:val="20"/>
        </w:rPr>
        <w:t xml:space="preserve"> </w:t>
      </w:r>
    </w:p>
    <w:p w14:paraId="76C77F18" w14:textId="77777777" w:rsidR="00FA7281" w:rsidRPr="00884EA3" w:rsidRDefault="00416FCA">
      <w:pPr>
        <w:ind w:right="198"/>
        <w:rPr>
          <w:sz w:val="20"/>
          <w:szCs w:val="20"/>
        </w:rPr>
      </w:pPr>
      <w:r w:rsidRPr="00884EA3">
        <w:rPr>
          <w:sz w:val="20"/>
          <w:szCs w:val="20"/>
        </w:rPr>
        <w:t xml:space="preserve">Anyone under the age of 18 years </w:t>
      </w:r>
    </w:p>
    <w:p w14:paraId="5E63C150" w14:textId="77777777" w:rsidR="00FA7281" w:rsidRPr="00884EA3" w:rsidRDefault="00416FCA">
      <w:pPr>
        <w:spacing w:after="0" w:line="259" w:lineRule="auto"/>
        <w:ind w:left="108" w:firstLine="0"/>
        <w:jc w:val="left"/>
        <w:rPr>
          <w:sz w:val="20"/>
          <w:szCs w:val="20"/>
        </w:rPr>
      </w:pPr>
      <w:r w:rsidRPr="00884EA3">
        <w:rPr>
          <w:sz w:val="20"/>
          <w:szCs w:val="20"/>
        </w:rPr>
        <w:t xml:space="preserve"> </w:t>
      </w:r>
    </w:p>
    <w:p w14:paraId="33FC152C" w14:textId="77777777" w:rsidR="00FA7281" w:rsidRPr="00884EA3" w:rsidRDefault="00416FCA">
      <w:pPr>
        <w:spacing w:after="0" w:line="259" w:lineRule="auto"/>
        <w:ind w:left="103"/>
        <w:jc w:val="left"/>
        <w:rPr>
          <w:sz w:val="20"/>
          <w:szCs w:val="20"/>
        </w:rPr>
      </w:pPr>
      <w:r w:rsidRPr="00884EA3">
        <w:rPr>
          <w:b/>
          <w:sz w:val="20"/>
          <w:szCs w:val="20"/>
        </w:rPr>
        <w:t xml:space="preserve">Vulnerable Adult: </w:t>
      </w:r>
    </w:p>
    <w:p w14:paraId="68C4FD2B" w14:textId="77777777" w:rsidR="00FA7281" w:rsidRPr="00884EA3" w:rsidRDefault="00416FCA">
      <w:pPr>
        <w:spacing w:after="0" w:line="259" w:lineRule="auto"/>
        <w:ind w:left="108" w:firstLine="0"/>
        <w:jc w:val="left"/>
        <w:rPr>
          <w:sz w:val="20"/>
          <w:szCs w:val="20"/>
        </w:rPr>
      </w:pPr>
      <w:r w:rsidRPr="00884EA3">
        <w:rPr>
          <w:b/>
          <w:sz w:val="20"/>
          <w:szCs w:val="20"/>
        </w:rPr>
        <w:t xml:space="preserve"> </w:t>
      </w:r>
    </w:p>
    <w:p w14:paraId="68313FB2" w14:textId="77777777" w:rsidR="00FA7281" w:rsidRPr="00884EA3" w:rsidRDefault="00416FCA">
      <w:pPr>
        <w:ind w:right="198"/>
        <w:rPr>
          <w:sz w:val="20"/>
          <w:szCs w:val="20"/>
        </w:rPr>
      </w:pPr>
      <w:r w:rsidRPr="00884EA3">
        <w:rPr>
          <w:sz w:val="20"/>
          <w:szCs w:val="20"/>
        </w:rPr>
        <w:t xml:space="preserve">Anyone over 18 who is: </w:t>
      </w:r>
    </w:p>
    <w:p w14:paraId="44659124" w14:textId="77777777" w:rsidR="00FA7281" w:rsidRPr="00884EA3" w:rsidRDefault="00416FCA">
      <w:pPr>
        <w:numPr>
          <w:ilvl w:val="0"/>
          <w:numId w:val="1"/>
        </w:numPr>
        <w:ind w:right="198" w:hanging="360"/>
        <w:rPr>
          <w:sz w:val="20"/>
          <w:szCs w:val="20"/>
        </w:rPr>
      </w:pPr>
      <w:r w:rsidRPr="00884EA3">
        <w:rPr>
          <w:sz w:val="20"/>
          <w:szCs w:val="20"/>
        </w:rPr>
        <w:t xml:space="preserve">Unable to care for themselves </w:t>
      </w:r>
    </w:p>
    <w:p w14:paraId="077DE720" w14:textId="77777777" w:rsidR="00FA7281" w:rsidRPr="00884EA3" w:rsidRDefault="00416FCA">
      <w:pPr>
        <w:numPr>
          <w:ilvl w:val="0"/>
          <w:numId w:val="1"/>
        </w:numPr>
        <w:ind w:right="198" w:hanging="360"/>
        <w:rPr>
          <w:sz w:val="20"/>
          <w:szCs w:val="20"/>
        </w:rPr>
      </w:pPr>
      <w:r w:rsidRPr="00884EA3">
        <w:rPr>
          <w:sz w:val="20"/>
          <w:szCs w:val="20"/>
        </w:rPr>
        <w:t xml:space="preserve">Unable to protect themselves from significant harm or exploitation </w:t>
      </w:r>
    </w:p>
    <w:p w14:paraId="04187053" w14:textId="77777777" w:rsidR="00FA7281" w:rsidRPr="00884EA3" w:rsidRDefault="00416FCA">
      <w:pPr>
        <w:numPr>
          <w:ilvl w:val="0"/>
          <w:numId w:val="1"/>
        </w:numPr>
        <w:ind w:right="198" w:hanging="360"/>
        <w:rPr>
          <w:sz w:val="20"/>
          <w:szCs w:val="20"/>
        </w:rPr>
      </w:pPr>
      <w:r w:rsidRPr="00884EA3">
        <w:rPr>
          <w:sz w:val="20"/>
          <w:szCs w:val="20"/>
        </w:rPr>
        <w:t xml:space="preserve">Or may be in need of community care services </w:t>
      </w:r>
    </w:p>
    <w:p w14:paraId="3899CE62" w14:textId="77777777" w:rsidR="00FA7281" w:rsidRPr="00884EA3" w:rsidRDefault="00416FCA">
      <w:pPr>
        <w:spacing w:after="0" w:line="259" w:lineRule="auto"/>
        <w:ind w:left="108" w:firstLine="0"/>
        <w:jc w:val="left"/>
        <w:rPr>
          <w:sz w:val="20"/>
          <w:szCs w:val="20"/>
        </w:rPr>
      </w:pPr>
      <w:r w:rsidRPr="00884EA3">
        <w:rPr>
          <w:sz w:val="20"/>
          <w:szCs w:val="20"/>
        </w:rPr>
        <w:t xml:space="preserve"> </w:t>
      </w:r>
    </w:p>
    <w:p w14:paraId="7F8F6236" w14:textId="77777777" w:rsidR="00FA7281" w:rsidRPr="00884EA3" w:rsidRDefault="00416FCA">
      <w:pPr>
        <w:pStyle w:val="Heading2"/>
        <w:ind w:left="103"/>
        <w:rPr>
          <w:sz w:val="20"/>
          <w:szCs w:val="20"/>
          <w:u w:val="none"/>
        </w:rPr>
      </w:pPr>
      <w:r w:rsidRPr="00884EA3">
        <w:rPr>
          <w:sz w:val="20"/>
          <w:szCs w:val="20"/>
          <w:u w:val="none"/>
        </w:rPr>
        <w:t xml:space="preserve">To whom this policy applies </w:t>
      </w:r>
    </w:p>
    <w:p w14:paraId="3AB79EF0" w14:textId="77777777" w:rsidR="00FA7281" w:rsidRPr="00884EA3" w:rsidRDefault="00416FCA">
      <w:pPr>
        <w:spacing w:after="0" w:line="259" w:lineRule="auto"/>
        <w:ind w:left="108" w:firstLine="0"/>
        <w:jc w:val="left"/>
        <w:rPr>
          <w:sz w:val="20"/>
          <w:szCs w:val="20"/>
        </w:rPr>
      </w:pPr>
      <w:r w:rsidRPr="00884EA3">
        <w:rPr>
          <w:sz w:val="20"/>
          <w:szCs w:val="20"/>
        </w:rPr>
        <w:t xml:space="preserve"> </w:t>
      </w:r>
    </w:p>
    <w:p w14:paraId="315937A1" w14:textId="77777777" w:rsidR="00FA7281" w:rsidRPr="00884EA3" w:rsidRDefault="00416FCA">
      <w:pPr>
        <w:ind w:right="198"/>
        <w:rPr>
          <w:sz w:val="20"/>
          <w:szCs w:val="20"/>
        </w:rPr>
      </w:pPr>
      <w:r w:rsidRPr="00884EA3">
        <w:rPr>
          <w:sz w:val="20"/>
          <w:szCs w:val="20"/>
        </w:rPr>
        <w:t xml:space="preserve">This policy applies to anyone working for or on behalf of the Parish Council whether in a paid, voluntary or commissioned capacity, for example contracted to do a piece of work.  </w:t>
      </w:r>
    </w:p>
    <w:p w14:paraId="46B7D82E" w14:textId="77777777" w:rsidR="00FA7281" w:rsidRPr="00884EA3" w:rsidRDefault="00416FCA">
      <w:pPr>
        <w:spacing w:after="0" w:line="259" w:lineRule="auto"/>
        <w:ind w:left="108" w:firstLine="0"/>
        <w:jc w:val="left"/>
        <w:rPr>
          <w:sz w:val="20"/>
          <w:szCs w:val="20"/>
        </w:rPr>
      </w:pPr>
      <w:r w:rsidRPr="00884EA3">
        <w:rPr>
          <w:sz w:val="20"/>
          <w:szCs w:val="20"/>
        </w:rPr>
        <w:t xml:space="preserve"> </w:t>
      </w:r>
    </w:p>
    <w:p w14:paraId="15ED3B80" w14:textId="77777777" w:rsidR="00FA7281" w:rsidRPr="00884EA3" w:rsidRDefault="00416FCA">
      <w:pPr>
        <w:ind w:right="198"/>
        <w:rPr>
          <w:sz w:val="20"/>
          <w:szCs w:val="20"/>
        </w:rPr>
      </w:pPr>
      <w:r w:rsidRPr="00884EA3">
        <w:rPr>
          <w:sz w:val="20"/>
          <w:szCs w:val="20"/>
        </w:rPr>
        <w:t xml:space="preserve">It also applies to any individual hiring, leasing or using the Parish Council facilities for the purpose of delivering any service to children, young people or vulnerable adults.  </w:t>
      </w:r>
    </w:p>
    <w:p w14:paraId="4910485C" w14:textId="77777777" w:rsidR="00FA7281" w:rsidRPr="00884EA3" w:rsidRDefault="00416FCA">
      <w:pPr>
        <w:spacing w:after="0" w:line="259" w:lineRule="auto"/>
        <w:ind w:left="108" w:firstLine="0"/>
        <w:jc w:val="left"/>
        <w:rPr>
          <w:sz w:val="20"/>
          <w:szCs w:val="20"/>
        </w:rPr>
      </w:pPr>
      <w:r w:rsidRPr="00884EA3">
        <w:rPr>
          <w:b/>
          <w:sz w:val="20"/>
          <w:szCs w:val="20"/>
        </w:rPr>
        <w:t xml:space="preserve"> </w:t>
      </w:r>
    </w:p>
    <w:p w14:paraId="7D881929" w14:textId="77777777" w:rsidR="00FA7281" w:rsidRPr="00884EA3" w:rsidRDefault="00416FCA">
      <w:pPr>
        <w:pStyle w:val="Heading2"/>
        <w:ind w:left="103"/>
        <w:rPr>
          <w:sz w:val="20"/>
          <w:szCs w:val="20"/>
          <w:u w:val="none"/>
        </w:rPr>
      </w:pPr>
      <w:r w:rsidRPr="00884EA3">
        <w:rPr>
          <w:sz w:val="20"/>
          <w:szCs w:val="20"/>
          <w:u w:val="none"/>
        </w:rPr>
        <w:t xml:space="preserve">Promoting a safe environment </w:t>
      </w:r>
    </w:p>
    <w:p w14:paraId="693A415D" w14:textId="77777777" w:rsidR="00FA7281" w:rsidRPr="00884EA3" w:rsidRDefault="00416FCA">
      <w:pPr>
        <w:spacing w:after="0" w:line="259" w:lineRule="auto"/>
        <w:ind w:left="108" w:firstLine="0"/>
        <w:jc w:val="left"/>
        <w:rPr>
          <w:sz w:val="20"/>
          <w:szCs w:val="20"/>
        </w:rPr>
      </w:pPr>
      <w:r w:rsidRPr="00884EA3">
        <w:rPr>
          <w:b/>
          <w:sz w:val="20"/>
          <w:szCs w:val="20"/>
        </w:rPr>
        <w:t xml:space="preserve"> </w:t>
      </w:r>
    </w:p>
    <w:p w14:paraId="7AEA8D49" w14:textId="77777777" w:rsidR="00FA7281" w:rsidRPr="00884EA3" w:rsidRDefault="00416FCA">
      <w:pPr>
        <w:ind w:right="198"/>
        <w:rPr>
          <w:sz w:val="20"/>
          <w:szCs w:val="20"/>
        </w:rPr>
      </w:pPr>
      <w:r w:rsidRPr="00884EA3">
        <w:rPr>
          <w:sz w:val="20"/>
          <w:szCs w:val="20"/>
        </w:rPr>
        <w:t xml:space="preserve">In order to promote a safe environment for children, young people and vulnerable adults, the Parish Council will: </w:t>
      </w:r>
    </w:p>
    <w:p w14:paraId="133B1711" w14:textId="77777777" w:rsidR="00FA7281" w:rsidRPr="00884EA3" w:rsidRDefault="00416FCA">
      <w:pPr>
        <w:spacing w:after="0" w:line="259" w:lineRule="auto"/>
        <w:ind w:left="108" w:firstLine="0"/>
        <w:jc w:val="left"/>
        <w:rPr>
          <w:sz w:val="20"/>
          <w:szCs w:val="20"/>
        </w:rPr>
      </w:pPr>
      <w:r w:rsidRPr="00884EA3">
        <w:rPr>
          <w:sz w:val="20"/>
          <w:szCs w:val="20"/>
        </w:rPr>
        <w:t xml:space="preserve"> </w:t>
      </w:r>
    </w:p>
    <w:p w14:paraId="5CF0B03B" w14:textId="77777777" w:rsidR="00FA7281" w:rsidRPr="00884EA3" w:rsidRDefault="00416FCA">
      <w:pPr>
        <w:numPr>
          <w:ilvl w:val="0"/>
          <w:numId w:val="2"/>
        </w:numPr>
        <w:ind w:right="198" w:hanging="360"/>
        <w:rPr>
          <w:sz w:val="20"/>
          <w:szCs w:val="20"/>
        </w:rPr>
      </w:pPr>
      <w:r w:rsidRPr="00884EA3">
        <w:rPr>
          <w:sz w:val="20"/>
          <w:szCs w:val="20"/>
        </w:rPr>
        <w:t xml:space="preserve">Provide safe facilities and do regular safety assessments. </w:t>
      </w:r>
    </w:p>
    <w:p w14:paraId="18A5A519" w14:textId="77777777" w:rsidR="00FA7281" w:rsidRPr="00884EA3" w:rsidRDefault="00416FCA">
      <w:pPr>
        <w:spacing w:after="0" w:line="259" w:lineRule="auto"/>
        <w:ind w:left="828" w:firstLine="0"/>
        <w:jc w:val="left"/>
        <w:rPr>
          <w:sz w:val="20"/>
          <w:szCs w:val="20"/>
        </w:rPr>
      </w:pPr>
      <w:r w:rsidRPr="00884EA3">
        <w:rPr>
          <w:sz w:val="20"/>
          <w:szCs w:val="20"/>
        </w:rPr>
        <w:t xml:space="preserve"> </w:t>
      </w:r>
    </w:p>
    <w:p w14:paraId="25BB6582" w14:textId="77777777" w:rsidR="00FA7281" w:rsidRPr="00884EA3" w:rsidRDefault="00416FCA">
      <w:pPr>
        <w:numPr>
          <w:ilvl w:val="0"/>
          <w:numId w:val="2"/>
        </w:numPr>
        <w:ind w:right="198" w:hanging="360"/>
        <w:rPr>
          <w:sz w:val="20"/>
          <w:szCs w:val="20"/>
        </w:rPr>
      </w:pPr>
      <w:r w:rsidRPr="00884EA3">
        <w:rPr>
          <w:sz w:val="20"/>
          <w:szCs w:val="20"/>
        </w:rPr>
        <w:t xml:space="preserve">Ensure that employees, </w:t>
      </w:r>
      <w:proofErr w:type="spellStart"/>
      <w:r w:rsidRPr="00884EA3">
        <w:rPr>
          <w:sz w:val="20"/>
          <w:szCs w:val="20"/>
        </w:rPr>
        <w:t>Councillors</w:t>
      </w:r>
      <w:proofErr w:type="spellEnd"/>
      <w:r w:rsidRPr="00884EA3">
        <w:rPr>
          <w:sz w:val="20"/>
          <w:szCs w:val="20"/>
        </w:rPr>
        <w:t xml:space="preserve"> and leaders of activities in the parish or in/on parish facilities, are aware of the safeguarding expectations. </w:t>
      </w:r>
    </w:p>
    <w:p w14:paraId="2114FF0A" w14:textId="703EB47E" w:rsidR="00FA7281" w:rsidRPr="00884EA3" w:rsidRDefault="00416FCA">
      <w:pPr>
        <w:spacing w:after="0" w:line="259" w:lineRule="auto"/>
        <w:ind w:left="828" w:firstLine="0"/>
        <w:jc w:val="left"/>
        <w:rPr>
          <w:sz w:val="20"/>
          <w:szCs w:val="20"/>
        </w:rPr>
      </w:pPr>
      <w:r w:rsidRPr="00884EA3">
        <w:rPr>
          <w:sz w:val="20"/>
          <w:szCs w:val="20"/>
        </w:rPr>
        <w:t xml:space="preserve">  </w:t>
      </w:r>
    </w:p>
    <w:p w14:paraId="3D88EFF6" w14:textId="77777777" w:rsidR="00FA7281" w:rsidRPr="00884EA3" w:rsidRDefault="00416FCA">
      <w:pPr>
        <w:numPr>
          <w:ilvl w:val="0"/>
          <w:numId w:val="2"/>
        </w:numPr>
        <w:ind w:right="198" w:hanging="360"/>
        <w:rPr>
          <w:sz w:val="20"/>
          <w:szCs w:val="20"/>
        </w:rPr>
      </w:pPr>
      <w:r w:rsidRPr="00884EA3">
        <w:rPr>
          <w:sz w:val="20"/>
          <w:szCs w:val="20"/>
        </w:rPr>
        <w:t xml:space="preserve">Members of staff and volunteers who have regular unsupervised contact with children, young people or vulnerable adults during the course of their duties MUST undergo appropriate Disclosure and Barring Service (“DBS”) checks BEFORE commencement of such duties.   </w:t>
      </w:r>
    </w:p>
    <w:p w14:paraId="496A753A" w14:textId="77777777" w:rsidR="00FA7281" w:rsidRPr="00884EA3" w:rsidRDefault="00416FCA">
      <w:pPr>
        <w:spacing w:after="0" w:line="259" w:lineRule="auto"/>
        <w:ind w:left="108" w:firstLine="0"/>
        <w:jc w:val="left"/>
        <w:rPr>
          <w:sz w:val="20"/>
          <w:szCs w:val="20"/>
        </w:rPr>
      </w:pPr>
      <w:r w:rsidRPr="00884EA3">
        <w:rPr>
          <w:sz w:val="20"/>
          <w:szCs w:val="20"/>
        </w:rPr>
        <w:t xml:space="preserve"> </w:t>
      </w:r>
    </w:p>
    <w:p w14:paraId="14200924" w14:textId="77777777" w:rsidR="00FA7281" w:rsidRPr="00884EA3" w:rsidRDefault="00416FCA">
      <w:pPr>
        <w:numPr>
          <w:ilvl w:val="0"/>
          <w:numId w:val="2"/>
        </w:numPr>
        <w:ind w:right="198" w:hanging="360"/>
        <w:rPr>
          <w:sz w:val="20"/>
          <w:szCs w:val="20"/>
        </w:rPr>
      </w:pPr>
      <w:r w:rsidRPr="00884EA3">
        <w:rPr>
          <w:sz w:val="20"/>
          <w:szCs w:val="20"/>
        </w:rPr>
        <w:t xml:space="preserve">Display on Parish Council notice boards in the village &amp; in the Village Hall the relevant safeguarding contacts for advice and help. A copy will also be made available on the Parish Council website.  </w:t>
      </w:r>
    </w:p>
    <w:p w14:paraId="2C0B601A" w14:textId="77777777" w:rsidR="00FA7281" w:rsidRPr="00884EA3" w:rsidRDefault="00416FCA">
      <w:pPr>
        <w:spacing w:after="0" w:line="259" w:lineRule="auto"/>
        <w:ind w:left="828" w:firstLine="0"/>
        <w:jc w:val="left"/>
        <w:rPr>
          <w:sz w:val="20"/>
          <w:szCs w:val="20"/>
        </w:rPr>
      </w:pPr>
      <w:r w:rsidRPr="00884EA3">
        <w:rPr>
          <w:sz w:val="20"/>
          <w:szCs w:val="20"/>
        </w:rPr>
        <w:t xml:space="preserve"> </w:t>
      </w:r>
    </w:p>
    <w:p w14:paraId="4B729DDC" w14:textId="77777777" w:rsidR="00FA7281" w:rsidRPr="00884EA3" w:rsidRDefault="00416FCA">
      <w:pPr>
        <w:pStyle w:val="Heading2"/>
        <w:ind w:left="103"/>
        <w:rPr>
          <w:sz w:val="20"/>
          <w:szCs w:val="20"/>
          <w:u w:val="none"/>
        </w:rPr>
      </w:pPr>
      <w:r w:rsidRPr="00884EA3">
        <w:rPr>
          <w:sz w:val="20"/>
          <w:szCs w:val="20"/>
          <w:u w:val="none"/>
        </w:rPr>
        <w:lastRenderedPageBreak/>
        <w:t xml:space="preserve">Expectations of </w:t>
      </w:r>
      <w:proofErr w:type="spellStart"/>
      <w:r w:rsidRPr="00884EA3">
        <w:rPr>
          <w:sz w:val="20"/>
          <w:szCs w:val="20"/>
          <w:u w:val="none"/>
        </w:rPr>
        <w:t>behaviour</w:t>
      </w:r>
      <w:proofErr w:type="spellEnd"/>
      <w:r w:rsidRPr="00884EA3">
        <w:rPr>
          <w:sz w:val="20"/>
          <w:szCs w:val="20"/>
          <w:u w:val="none"/>
        </w:rPr>
        <w:t xml:space="preserve"> </w:t>
      </w:r>
    </w:p>
    <w:p w14:paraId="071EE7A7" w14:textId="77777777" w:rsidR="00FA7281" w:rsidRPr="00884EA3" w:rsidRDefault="00416FCA">
      <w:pPr>
        <w:spacing w:after="0" w:line="259" w:lineRule="auto"/>
        <w:ind w:left="108" w:firstLine="0"/>
        <w:jc w:val="left"/>
        <w:rPr>
          <w:sz w:val="20"/>
          <w:szCs w:val="20"/>
        </w:rPr>
      </w:pPr>
      <w:r w:rsidRPr="00884EA3">
        <w:rPr>
          <w:sz w:val="20"/>
          <w:szCs w:val="20"/>
        </w:rPr>
        <w:t xml:space="preserve"> </w:t>
      </w:r>
    </w:p>
    <w:p w14:paraId="47A9A644" w14:textId="77777777" w:rsidR="00FA7281" w:rsidRPr="00884EA3" w:rsidRDefault="00416FCA" w:rsidP="00F22A3A">
      <w:pPr>
        <w:ind w:right="198"/>
        <w:jc w:val="left"/>
        <w:rPr>
          <w:sz w:val="20"/>
          <w:szCs w:val="20"/>
        </w:rPr>
      </w:pPr>
      <w:r w:rsidRPr="00884EA3">
        <w:rPr>
          <w:sz w:val="20"/>
          <w:szCs w:val="20"/>
        </w:rPr>
        <w:t xml:space="preserve">All users of Parish Council facilities, </w:t>
      </w:r>
      <w:proofErr w:type="spellStart"/>
      <w:r w:rsidRPr="00884EA3">
        <w:rPr>
          <w:sz w:val="20"/>
          <w:szCs w:val="20"/>
        </w:rPr>
        <w:t>organisers</w:t>
      </w:r>
      <w:proofErr w:type="spellEnd"/>
      <w:r w:rsidRPr="00884EA3">
        <w:rPr>
          <w:sz w:val="20"/>
          <w:szCs w:val="20"/>
        </w:rPr>
        <w:t xml:space="preserve"> of parish events and volunteers should: </w:t>
      </w:r>
    </w:p>
    <w:p w14:paraId="525C6C2C" w14:textId="77777777" w:rsidR="00FA7281" w:rsidRPr="00884EA3" w:rsidRDefault="00416FCA" w:rsidP="00F22A3A">
      <w:pPr>
        <w:spacing w:after="0" w:line="259" w:lineRule="auto"/>
        <w:ind w:left="108" w:firstLine="0"/>
        <w:jc w:val="left"/>
        <w:rPr>
          <w:sz w:val="20"/>
          <w:szCs w:val="20"/>
        </w:rPr>
      </w:pPr>
      <w:r w:rsidRPr="00884EA3">
        <w:rPr>
          <w:sz w:val="20"/>
          <w:szCs w:val="20"/>
        </w:rPr>
        <w:t xml:space="preserve"> </w:t>
      </w:r>
    </w:p>
    <w:p w14:paraId="3EAEBC49" w14:textId="77777777" w:rsidR="00FA7281" w:rsidRPr="00884EA3" w:rsidRDefault="00416FCA" w:rsidP="00F22A3A">
      <w:pPr>
        <w:numPr>
          <w:ilvl w:val="0"/>
          <w:numId w:val="3"/>
        </w:numPr>
        <w:ind w:right="198" w:hanging="360"/>
        <w:jc w:val="left"/>
        <w:rPr>
          <w:sz w:val="20"/>
          <w:szCs w:val="20"/>
        </w:rPr>
      </w:pPr>
      <w:r w:rsidRPr="00884EA3">
        <w:rPr>
          <w:sz w:val="20"/>
          <w:szCs w:val="20"/>
        </w:rPr>
        <w:t xml:space="preserve">Ensure that communications, </w:t>
      </w:r>
      <w:proofErr w:type="spellStart"/>
      <w:r w:rsidRPr="00884EA3">
        <w:rPr>
          <w:sz w:val="20"/>
          <w:szCs w:val="20"/>
        </w:rPr>
        <w:t>behaviour</w:t>
      </w:r>
      <w:proofErr w:type="spellEnd"/>
      <w:r w:rsidRPr="00884EA3">
        <w:rPr>
          <w:sz w:val="20"/>
          <w:szCs w:val="20"/>
        </w:rPr>
        <w:t xml:space="preserve"> and interaction is appropriate and professional. </w:t>
      </w:r>
    </w:p>
    <w:p w14:paraId="507A105D" w14:textId="77777777" w:rsidR="00FA7281" w:rsidRPr="00884EA3" w:rsidRDefault="00416FCA" w:rsidP="00F22A3A">
      <w:pPr>
        <w:spacing w:after="0" w:line="259" w:lineRule="auto"/>
        <w:ind w:left="828" w:firstLine="0"/>
        <w:jc w:val="left"/>
        <w:rPr>
          <w:sz w:val="20"/>
          <w:szCs w:val="20"/>
        </w:rPr>
      </w:pPr>
      <w:r w:rsidRPr="00884EA3">
        <w:rPr>
          <w:sz w:val="20"/>
          <w:szCs w:val="20"/>
        </w:rPr>
        <w:t xml:space="preserve"> </w:t>
      </w:r>
    </w:p>
    <w:p w14:paraId="75D2A370" w14:textId="77777777" w:rsidR="00FA7281" w:rsidRPr="00884EA3" w:rsidRDefault="00416FCA" w:rsidP="00F22A3A">
      <w:pPr>
        <w:numPr>
          <w:ilvl w:val="0"/>
          <w:numId w:val="3"/>
        </w:numPr>
        <w:ind w:right="198" w:hanging="360"/>
        <w:jc w:val="left"/>
        <w:rPr>
          <w:sz w:val="20"/>
          <w:szCs w:val="20"/>
        </w:rPr>
      </w:pPr>
      <w:r w:rsidRPr="00884EA3">
        <w:rPr>
          <w:sz w:val="20"/>
          <w:szCs w:val="20"/>
        </w:rPr>
        <w:t xml:space="preserve">Treat each other with respect and show consideration for other groups using the Parish Council facilities. </w:t>
      </w:r>
    </w:p>
    <w:p w14:paraId="2CD4EFDB" w14:textId="77777777" w:rsidR="00FA7281" w:rsidRPr="00884EA3" w:rsidRDefault="00416FCA" w:rsidP="00F22A3A">
      <w:pPr>
        <w:spacing w:after="0" w:line="259" w:lineRule="auto"/>
        <w:ind w:left="108" w:firstLine="0"/>
        <w:jc w:val="left"/>
        <w:rPr>
          <w:sz w:val="20"/>
          <w:szCs w:val="20"/>
        </w:rPr>
      </w:pPr>
      <w:r w:rsidRPr="00884EA3">
        <w:rPr>
          <w:sz w:val="20"/>
          <w:szCs w:val="20"/>
        </w:rPr>
        <w:t xml:space="preserve"> </w:t>
      </w:r>
    </w:p>
    <w:p w14:paraId="00027B41" w14:textId="77777777" w:rsidR="00FA7281" w:rsidRPr="00884EA3" w:rsidRDefault="00416FCA" w:rsidP="00F22A3A">
      <w:pPr>
        <w:numPr>
          <w:ilvl w:val="0"/>
          <w:numId w:val="3"/>
        </w:numPr>
        <w:ind w:right="198" w:hanging="360"/>
        <w:jc w:val="left"/>
        <w:rPr>
          <w:sz w:val="20"/>
          <w:szCs w:val="20"/>
        </w:rPr>
      </w:pPr>
      <w:r w:rsidRPr="00884EA3">
        <w:rPr>
          <w:sz w:val="20"/>
          <w:szCs w:val="20"/>
        </w:rPr>
        <w:t xml:space="preserve">Refrain from any </w:t>
      </w:r>
      <w:proofErr w:type="spellStart"/>
      <w:r w:rsidRPr="00884EA3">
        <w:rPr>
          <w:sz w:val="20"/>
          <w:szCs w:val="20"/>
        </w:rPr>
        <w:t>behaviour</w:t>
      </w:r>
      <w:proofErr w:type="spellEnd"/>
      <w:r w:rsidRPr="00884EA3">
        <w:rPr>
          <w:sz w:val="20"/>
          <w:szCs w:val="20"/>
        </w:rPr>
        <w:t xml:space="preserve"> that involves racism, sexism, homophobia, and bullying and in addition, report any instances of such </w:t>
      </w:r>
      <w:proofErr w:type="spellStart"/>
      <w:r w:rsidRPr="00884EA3">
        <w:rPr>
          <w:sz w:val="20"/>
          <w:szCs w:val="20"/>
        </w:rPr>
        <w:t>behaviour</w:t>
      </w:r>
      <w:proofErr w:type="spellEnd"/>
      <w:r w:rsidRPr="00884EA3">
        <w:rPr>
          <w:sz w:val="20"/>
          <w:szCs w:val="20"/>
        </w:rPr>
        <w:t xml:space="preserve"> to the Chair of the Parish Council, Parish Clerk or parents/carers, as appropriate. </w:t>
      </w:r>
    </w:p>
    <w:p w14:paraId="7A3F2628" w14:textId="3A73C560" w:rsidR="00FA7281" w:rsidRPr="00884EA3" w:rsidRDefault="00FA7281" w:rsidP="00F22A3A">
      <w:pPr>
        <w:spacing w:after="0" w:line="259" w:lineRule="auto"/>
        <w:ind w:left="828" w:firstLine="0"/>
        <w:jc w:val="left"/>
        <w:rPr>
          <w:sz w:val="20"/>
          <w:szCs w:val="20"/>
        </w:rPr>
      </w:pPr>
    </w:p>
    <w:p w14:paraId="348648F0" w14:textId="6EE8EB93" w:rsidR="00FA7281" w:rsidRPr="00884EA3" w:rsidRDefault="00416FCA" w:rsidP="00F22A3A">
      <w:pPr>
        <w:spacing w:after="0" w:line="259" w:lineRule="auto"/>
        <w:ind w:left="108" w:firstLine="0"/>
        <w:jc w:val="left"/>
        <w:rPr>
          <w:b/>
          <w:bCs/>
          <w:sz w:val="20"/>
          <w:szCs w:val="20"/>
        </w:rPr>
      </w:pPr>
      <w:r w:rsidRPr="00884EA3">
        <w:rPr>
          <w:b/>
          <w:bCs/>
          <w:sz w:val="20"/>
          <w:szCs w:val="20"/>
        </w:rPr>
        <w:t xml:space="preserve">Hiring of facilities to groups for use with children, young people or vulnerable adults </w:t>
      </w:r>
    </w:p>
    <w:p w14:paraId="1EA8FC8D" w14:textId="77777777" w:rsidR="00FA7281" w:rsidRPr="00884EA3" w:rsidRDefault="00416FCA" w:rsidP="00F22A3A">
      <w:pPr>
        <w:spacing w:after="0" w:line="259" w:lineRule="auto"/>
        <w:ind w:left="108" w:firstLine="0"/>
        <w:jc w:val="left"/>
        <w:rPr>
          <w:sz w:val="20"/>
          <w:szCs w:val="20"/>
        </w:rPr>
      </w:pPr>
      <w:r w:rsidRPr="00884EA3">
        <w:rPr>
          <w:sz w:val="20"/>
          <w:szCs w:val="20"/>
        </w:rPr>
        <w:t xml:space="preserve"> </w:t>
      </w:r>
    </w:p>
    <w:p w14:paraId="53ED6D23" w14:textId="77777777" w:rsidR="00FA7281" w:rsidRPr="00884EA3" w:rsidRDefault="00416FCA" w:rsidP="00F22A3A">
      <w:pPr>
        <w:ind w:right="198"/>
        <w:jc w:val="left"/>
        <w:rPr>
          <w:sz w:val="20"/>
          <w:szCs w:val="20"/>
        </w:rPr>
      </w:pPr>
      <w:r w:rsidRPr="00884EA3">
        <w:rPr>
          <w:sz w:val="20"/>
          <w:szCs w:val="20"/>
        </w:rPr>
        <w:t xml:space="preserve">The Parish Council will require the hirer to: </w:t>
      </w:r>
    </w:p>
    <w:p w14:paraId="5680AF3B" w14:textId="77777777" w:rsidR="00FA7281" w:rsidRPr="00884EA3" w:rsidRDefault="00416FCA" w:rsidP="00F22A3A">
      <w:pPr>
        <w:spacing w:after="0" w:line="259" w:lineRule="auto"/>
        <w:ind w:left="108" w:firstLine="0"/>
        <w:jc w:val="left"/>
        <w:rPr>
          <w:sz w:val="20"/>
          <w:szCs w:val="20"/>
        </w:rPr>
      </w:pPr>
      <w:r w:rsidRPr="00884EA3">
        <w:rPr>
          <w:sz w:val="20"/>
          <w:szCs w:val="20"/>
        </w:rPr>
        <w:t xml:space="preserve"> </w:t>
      </w:r>
    </w:p>
    <w:p w14:paraId="21CF4A45" w14:textId="77777777" w:rsidR="00FA7281" w:rsidRPr="00884EA3" w:rsidRDefault="00416FCA" w:rsidP="00F22A3A">
      <w:pPr>
        <w:numPr>
          <w:ilvl w:val="0"/>
          <w:numId w:val="4"/>
        </w:numPr>
        <w:ind w:right="198" w:hanging="360"/>
        <w:jc w:val="left"/>
        <w:rPr>
          <w:sz w:val="20"/>
          <w:szCs w:val="20"/>
        </w:rPr>
      </w:pPr>
      <w:r w:rsidRPr="00884EA3">
        <w:rPr>
          <w:sz w:val="20"/>
          <w:szCs w:val="20"/>
        </w:rPr>
        <w:t xml:space="preserve">Have public liability insurance. </w:t>
      </w:r>
    </w:p>
    <w:p w14:paraId="2860F8C2" w14:textId="77777777" w:rsidR="00FA7281" w:rsidRPr="00884EA3" w:rsidRDefault="00416FCA" w:rsidP="00F22A3A">
      <w:pPr>
        <w:spacing w:after="0" w:line="259" w:lineRule="auto"/>
        <w:ind w:left="108" w:firstLine="0"/>
        <w:jc w:val="left"/>
        <w:rPr>
          <w:sz w:val="20"/>
          <w:szCs w:val="20"/>
        </w:rPr>
      </w:pPr>
      <w:r w:rsidRPr="00884EA3">
        <w:rPr>
          <w:sz w:val="20"/>
          <w:szCs w:val="20"/>
        </w:rPr>
        <w:t xml:space="preserve"> </w:t>
      </w:r>
    </w:p>
    <w:p w14:paraId="2B33ED17" w14:textId="77777777" w:rsidR="00FA7281" w:rsidRPr="00884EA3" w:rsidRDefault="00416FCA" w:rsidP="00F22A3A">
      <w:pPr>
        <w:numPr>
          <w:ilvl w:val="0"/>
          <w:numId w:val="4"/>
        </w:numPr>
        <w:spacing w:after="29"/>
        <w:ind w:right="198" w:hanging="360"/>
        <w:jc w:val="left"/>
        <w:rPr>
          <w:sz w:val="20"/>
          <w:szCs w:val="20"/>
        </w:rPr>
      </w:pPr>
      <w:r w:rsidRPr="00884EA3">
        <w:rPr>
          <w:sz w:val="20"/>
          <w:szCs w:val="20"/>
        </w:rPr>
        <w:t xml:space="preserve">Have a suitable safeguarding policy and/or agree to work to the Parish Council’s policy and relevant guidance. </w:t>
      </w:r>
    </w:p>
    <w:p w14:paraId="021B5131" w14:textId="77777777" w:rsidR="00FA7281" w:rsidRPr="00884EA3" w:rsidRDefault="00416FCA" w:rsidP="00F22A3A">
      <w:pPr>
        <w:spacing w:after="0" w:line="259" w:lineRule="auto"/>
        <w:ind w:left="108" w:firstLine="0"/>
        <w:jc w:val="left"/>
        <w:rPr>
          <w:sz w:val="20"/>
          <w:szCs w:val="20"/>
        </w:rPr>
      </w:pPr>
      <w:r w:rsidRPr="00884EA3">
        <w:rPr>
          <w:sz w:val="20"/>
          <w:szCs w:val="20"/>
        </w:rPr>
        <w:t xml:space="preserve"> </w:t>
      </w:r>
    </w:p>
    <w:p w14:paraId="6D06835D" w14:textId="77777777" w:rsidR="00FA7281" w:rsidRPr="00884EA3" w:rsidRDefault="00416FCA" w:rsidP="00F22A3A">
      <w:pPr>
        <w:numPr>
          <w:ilvl w:val="0"/>
          <w:numId w:val="4"/>
        </w:numPr>
        <w:ind w:right="198" w:hanging="360"/>
        <w:jc w:val="left"/>
        <w:rPr>
          <w:sz w:val="20"/>
          <w:szCs w:val="20"/>
        </w:rPr>
      </w:pPr>
      <w:r w:rsidRPr="00884EA3">
        <w:rPr>
          <w:sz w:val="20"/>
          <w:szCs w:val="20"/>
        </w:rPr>
        <w:t xml:space="preserve">Ensure leaders make their members aware of the Parish Council Policy and ensure that it is followed whilst using parish facilities. </w:t>
      </w:r>
    </w:p>
    <w:p w14:paraId="2DEA7A54" w14:textId="77777777" w:rsidR="00FA7281" w:rsidRPr="00884EA3" w:rsidRDefault="00416FCA" w:rsidP="00F22A3A">
      <w:pPr>
        <w:spacing w:after="0" w:line="259" w:lineRule="auto"/>
        <w:ind w:left="108" w:firstLine="0"/>
        <w:jc w:val="left"/>
        <w:rPr>
          <w:sz w:val="20"/>
          <w:szCs w:val="20"/>
        </w:rPr>
      </w:pPr>
      <w:r w:rsidRPr="00884EA3">
        <w:rPr>
          <w:sz w:val="20"/>
          <w:szCs w:val="20"/>
        </w:rPr>
        <w:t xml:space="preserve"> </w:t>
      </w:r>
    </w:p>
    <w:p w14:paraId="1763B685" w14:textId="77777777" w:rsidR="00FA7281" w:rsidRPr="00884EA3" w:rsidRDefault="00416FCA" w:rsidP="00F22A3A">
      <w:pPr>
        <w:numPr>
          <w:ilvl w:val="0"/>
          <w:numId w:val="4"/>
        </w:numPr>
        <w:ind w:right="198" w:hanging="360"/>
        <w:jc w:val="left"/>
        <w:rPr>
          <w:sz w:val="20"/>
          <w:szCs w:val="20"/>
        </w:rPr>
      </w:pPr>
      <w:r w:rsidRPr="00884EA3">
        <w:rPr>
          <w:sz w:val="20"/>
          <w:szCs w:val="20"/>
        </w:rPr>
        <w:t xml:space="preserve">Ensure leaders have valid enhanced DBS checks as appropriate and know where the first aid boxes are and how to summon help from the Emergency Services. </w:t>
      </w:r>
    </w:p>
    <w:p w14:paraId="675DC329" w14:textId="77777777" w:rsidR="00FA7281" w:rsidRPr="00884EA3" w:rsidRDefault="00416FCA" w:rsidP="00F22A3A">
      <w:pPr>
        <w:spacing w:after="0" w:line="259" w:lineRule="auto"/>
        <w:ind w:left="108" w:firstLine="0"/>
        <w:jc w:val="left"/>
        <w:rPr>
          <w:sz w:val="20"/>
          <w:szCs w:val="20"/>
        </w:rPr>
      </w:pPr>
      <w:r w:rsidRPr="00884EA3">
        <w:rPr>
          <w:sz w:val="20"/>
          <w:szCs w:val="20"/>
        </w:rPr>
        <w:t xml:space="preserve"> </w:t>
      </w:r>
    </w:p>
    <w:p w14:paraId="1314FA9A" w14:textId="77777777" w:rsidR="00FA7281" w:rsidRPr="00884EA3" w:rsidRDefault="00416FCA" w:rsidP="00F22A3A">
      <w:pPr>
        <w:numPr>
          <w:ilvl w:val="0"/>
          <w:numId w:val="4"/>
        </w:numPr>
        <w:ind w:right="198" w:hanging="360"/>
        <w:jc w:val="left"/>
        <w:rPr>
          <w:sz w:val="20"/>
          <w:szCs w:val="20"/>
        </w:rPr>
      </w:pPr>
      <w:r w:rsidRPr="00884EA3">
        <w:rPr>
          <w:sz w:val="20"/>
          <w:szCs w:val="20"/>
        </w:rPr>
        <w:t xml:space="preserve">Do risk assessments for individual activities. </w:t>
      </w:r>
    </w:p>
    <w:p w14:paraId="26DE9F58" w14:textId="77777777" w:rsidR="00FA7281" w:rsidRPr="00884EA3" w:rsidRDefault="00416FCA" w:rsidP="00F22A3A">
      <w:pPr>
        <w:spacing w:after="0" w:line="259" w:lineRule="auto"/>
        <w:ind w:left="108" w:firstLine="0"/>
        <w:jc w:val="left"/>
        <w:rPr>
          <w:sz w:val="20"/>
          <w:szCs w:val="20"/>
        </w:rPr>
      </w:pPr>
      <w:r w:rsidRPr="00884EA3">
        <w:rPr>
          <w:sz w:val="20"/>
          <w:szCs w:val="20"/>
        </w:rPr>
        <w:t xml:space="preserve"> </w:t>
      </w:r>
    </w:p>
    <w:p w14:paraId="7AEC7A04" w14:textId="77777777" w:rsidR="00FA7281" w:rsidRPr="00884EA3" w:rsidRDefault="00416FCA" w:rsidP="00F22A3A">
      <w:pPr>
        <w:pStyle w:val="Heading2"/>
        <w:ind w:left="103"/>
        <w:rPr>
          <w:sz w:val="20"/>
          <w:szCs w:val="20"/>
          <w:u w:val="none"/>
        </w:rPr>
      </w:pPr>
      <w:r w:rsidRPr="00884EA3">
        <w:rPr>
          <w:sz w:val="20"/>
          <w:szCs w:val="20"/>
          <w:u w:val="none"/>
        </w:rPr>
        <w:t xml:space="preserve">Safe working practice  </w:t>
      </w:r>
    </w:p>
    <w:p w14:paraId="5D11F399" w14:textId="77777777" w:rsidR="00FA7281" w:rsidRPr="00884EA3" w:rsidRDefault="00416FCA" w:rsidP="00F22A3A">
      <w:pPr>
        <w:spacing w:after="0" w:line="259" w:lineRule="auto"/>
        <w:ind w:left="108" w:firstLine="0"/>
        <w:jc w:val="left"/>
        <w:rPr>
          <w:sz w:val="20"/>
          <w:szCs w:val="20"/>
        </w:rPr>
      </w:pPr>
      <w:r w:rsidRPr="00884EA3">
        <w:rPr>
          <w:sz w:val="20"/>
          <w:szCs w:val="20"/>
        </w:rPr>
        <w:t xml:space="preserve"> </w:t>
      </w:r>
    </w:p>
    <w:p w14:paraId="14BB1013" w14:textId="77777777" w:rsidR="00FA7281" w:rsidRPr="00884EA3" w:rsidRDefault="00416FCA" w:rsidP="00F22A3A">
      <w:pPr>
        <w:ind w:left="10"/>
        <w:jc w:val="left"/>
        <w:rPr>
          <w:sz w:val="20"/>
          <w:szCs w:val="20"/>
        </w:rPr>
      </w:pPr>
      <w:r w:rsidRPr="00884EA3">
        <w:rPr>
          <w:sz w:val="20"/>
          <w:szCs w:val="20"/>
        </w:rPr>
        <w:t xml:space="preserve">All users of Parish Facilities must follow the policy and procedures at all times. For example they should: </w:t>
      </w:r>
    </w:p>
    <w:p w14:paraId="6764540F" w14:textId="77777777" w:rsidR="00FA7281" w:rsidRPr="00884EA3" w:rsidRDefault="00416FCA" w:rsidP="00F22A3A">
      <w:pPr>
        <w:spacing w:after="0" w:line="259" w:lineRule="auto"/>
        <w:ind w:left="108" w:firstLine="0"/>
        <w:jc w:val="left"/>
        <w:rPr>
          <w:sz w:val="20"/>
          <w:szCs w:val="20"/>
        </w:rPr>
      </w:pPr>
      <w:r w:rsidRPr="00884EA3">
        <w:rPr>
          <w:sz w:val="20"/>
          <w:szCs w:val="20"/>
        </w:rPr>
        <w:t xml:space="preserve"> </w:t>
      </w:r>
    </w:p>
    <w:p w14:paraId="0EF9B545" w14:textId="77777777" w:rsidR="00FA7281" w:rsidRPr="00884EA3" w:rsidRDefault="00416FCA" w:rsidP="00F22A3A">
      <w:pPr>
        <w:numPr>
          <w:ilvl w:val="0"/>
          <w:numId w:val="5"/>
        </w:numPr>
        <w:ind w:hanging="360"/>
        <w:jc w:val="left"/>
        <w:rPr>
          <w:sz w:val="20"/>
          <w:szCs w:val="20"/>
        </w:rPr>
      </w:pPr>
      <w:r w:rsidRPr="00884EA3">
        <w:rPr>
          <w:sz w:val="20"/>
          <w:szCs w:val="20"/>
        </w:rPr>
        <w:t xml:space="preserve">Never leave children, young people or vulnerable adults unattended with adults who have not been subject to a Disclosure and Barring Service (DBS) check.  </w:t>
      </w:r>
    </w:p>
    <w:p w14:paraId="1CABC82C" w14:textId="77777777" w:rsidR="00FA7281" w:rsidRPr="00884EA3" w:rsidRDefault="00416FCA" w:rsidP="00F22A3A">
      <w:pPr>
        <w:spacing w:after="0" w:line="259" w:lineRule="auto"/>
        <w:ind w:left="108" w:firstLine="0"/>
        <w:jc w:val="left"/>
        <w:rPr>
          <w:sz w:val="20"/>
          <w:szCs w:val="20"/>
        </w:rPr>
      </w:pPr>
      <w:r w:rsidRPr="00884EA3">
        <w:rPr>
          <w:b/>
          <w:sz w:val="20"/>
          <w:szCs w:val="20"/>
        </w:rPr>
        <w:t xml:space="preserve"> </w:t>
      </w:r>
    </w:p>
    <w:p w14:paraId="052B0AFE" w14:textId="77777777" w:rsidR="00FA7281" w:rsidRPr="00884EA3" w:rsidRDefault="00416FCA" w:rsidP="00F22A3A">
      <w:pPr>
        <w:numPr>
          <w:ilvl w:val="0"/>
          <w:numId w:val="5"/>
        </w:numPr>
        <w:ind w:hanging="360"/>
        <w:jc w:val="left"/>
        <w:rPr>
          <w:sz w:val="20"/>
          <w:szCs w:val="20"/>
        </w:rPr>
      </w:pPr>
      <w:r w:rsidRPr="00884EA3">
        <w:rPr>
          <w:sz w:val="20"/>
          <w:szCs w:val="20"/>
        </w:rPr>
        <w:t xml:space="preserve">Plan activities to involve more than one person being present or at least in sight or hearing of others. Alternatively, record, or inform others of their whereabouts and intended action. </w:t>
      </w:r>
    </w:p>
    <w:p w14:paraId="5F515EEE" w14:textId="77777777" w:rsidR="00FA7281" w:rsidRPr="00884EA3" w:rsidRDefault="00416FCA" w:rsidP="00F22A3A">
      <w:pPr>
        <w:spacing w:after="0" w:line="259" w:lineRule="auto"/>
        <w:ind w:left="108" w:firstLine="0"/>
        <w:jc w:val="left"/>
        <w:rPr>
          <w:sz w:val="20"/>
          <w:szCs w:val="20"/>
        </w:rPr>
      </w:pPr>
      <w:r w:rsidRPr="00884EA3">
        <w:rPr>
          <w:sz w:val="20"/>
          <w:szCs w:val="20"/>
        </w:rPr>
        <w:t xml:space="preserve"> </w:t>
      </w:r>
    </w:p>
    <w:p w14:paraId="4FB3B431" w14:textId="77777777" w:rsidR="00FA7281" w:rsidRPr="00884EA3" w:rsidRDefault="00416FCA" w:rsidP="00F22A3A">
      <w:pPr>
        <w:numPr>
          <w:ilvl w:val="0"/>
          <w:numId w:val="5"/>
        </w:numPr>
        <w:ind w:hanging="360"/>
        <w:jc w:val="left"/>
        <w:rPr>
          <w:sz w:val="20"/>
          <w:szCs w:val="20"/>
        </w:rPr>
      </w:pPr>
      <w:r w:rsidRPr="00884EA3">
        <w:rPr>
          <w:sz w:val="20"/>
          <w:szCs w:val="20"/>
        </w:rPr>
        <w:t xml:space="preserve">Where possible, have male and female leaders working with a mixed group. </w:t>
      </w:r>
    </w:p>
    <w:p w14:paraId="3C148C93" w14:textId="77777777" w:rsidR="00FA7281" w:rsidRPr="00884EA3" w:rsidRDefault="00416FCA" w:rsidP="00F22A3A">
      <w:pPr>
        <w:spacing w:after="0" w:line="259" w:lineRule="auto"/>
        <w:ind w:left="108" w:firstLine="0"/>
        <w:jc w:val="left"/>
        <w:rPr>
          <w:sz w:val="20"/>
          <w:szCs w:val="20"/>
        </w:rPr>
      </w:pPr>
      <w:r w:rsidRPr="00884EA3">
        <w:rPr>
          <w:sz w:val="20"/>
          <w:szCs w:val="20"/>
        </w:rPr>
        <w:t xml:space="preserve"> </w:t>
      </w:r>
    </w:p>
    <w:p w14:paraId="7B61B5E5" w14:textId="77777777" w:rsidR="00FA7281" w:rsidRPr="00884EA3" w:rsidRDefault="00416FCA" w:rsidP="00F22A3A">
      <w:pPr>
        <w:numPr>
          <w:ilvl w:val="0"/>
          <w:numId w:val="5"/>
        </w:numPr>
        <w:spacing w:after="29"/>
        <w:ind w:hanging="360"/>
        <w:jc w:val="left"/>
        <w:rPr>
          <w:sz w:val="20"/>
          <w:szCs w:val="20"/>
        </w:rPr>
      </w:pPr>
      <w:r w:rsidRPr="00884EA3">
        <w:rPr>
          <w:sz w:val="20"/>
          <w:szCs w:val="20"/>
        </w:rPr>
        <w:t xml:space="preserve">Ensure registers are complete and attendees are marked in and signed out (under 8’s must be collected by a parent/carer). </w:t>
      </w:r>
    </w:p>
    <w:p w14:paraId="6E8C11DE" w14:textId="77777777" w:rsidR="00FA7281" w:rsidRPr="00884EA3" w:rsidRDefault="00416FCA" w:rsidP="00F22A3A">
      <w:pPr>
        <w:spacing w:after="0" w:line="259" w:lineRule="auto"/>
        <w:ind w:left="108" w:firstLine="0"/>
        <w:jc w:val="left"/>
        <w:rPr>
          <w:sz w:val="20"/>
          <w:szCs w:val="20"/>
        </w:rPr>
      </w:pPr>
      <w:r w:rsidRPr="00884EA3">
        <w:rPr>
          <w:sz w:val="20"/>
          <w:szCs w:val="20"/>
        </w:rPr>
        <w:t xml:space="preserve"> </w:t>
      </w:r>
    </w:p>
    <w:p w14:paraId="0E965F46" w14:textId="77777777" w:rsidR="00FA7281" w:rsidRPr="00884EA3" w:rsidRDefault="00416FCA" w:rsidP="00F22A3A">
      <w:pPr>
        <w:numPr>
          <w:ilvl w:val="0"/>
          <w:numId w:val="5"/>
        </w:numPr>
        <w:ind w:hanging="360"/>
        <w:jc w:val="left"/>
        <w:rPr>
          <w:sz w:val="20"/>
          <w:szCs w:val="20"/>
        </w:rPr>
      </w:pPr>
      <w:r w:rsidRPr="00884EA3">
        <w:rPr>
          <w:sz w:val="20"/>
          <w:szCs w:val="20"/>
        </w:rPr>
        <w:t xml:space="preserve">Ensure that photos or videos of individuals are not taken without written permission from their parents/carers.  </w:t>
      </w:r>
    </w:p>
    <w:p w14:paraId="39D1AA04" w14:textId="77777777" w:rsidR="00FA7281" w:rsidRPr="00884EA3" w:rsidRDefault="00416FCA" w:rsidP="00F22A3A">
      <w:pPr>
        <w:spacing w:after="19" w:line="259" w:lineRule="auto"/>
        <w:ind w:left="108" w:firstLine="0"/>
        <w:jc w:val="left"/>
        <w:rPr>
          <w:sz w:val="20"/>
          <w:szCs w:val="20"/>
        </w:rPr>
      </w:pPr>
      <w:r w:rsidRPr="00884EA3">
        <w:rPr>
          <w:sz w:val="20"/>
          <w:szCs w:val="20"/>
        </w:rPr>
        <w:t xml:space="preserve"> </w:t>
      </w:r>
    </w:p>
    <w:p w14:paraId="3B742E06" w14:textId="77777777" w:rsidR="00FA7281" w:rsidRPr="00884EA3" w:rsidRDefault="00416FCA" w:rsidP="00F22A3A">
      <w:pPr>
        <w:numPr>
          <w:ilvl w:val="0"/>
          <w:numId w:val="5"/>
        </w:numPr>
        <w:ind w:hanging="360"/>
        <w:jc w:val="left"/>
        <w:rPr>
          <w:sz w:val="20"/>
          <w:szCs w:val="20"/>
        </w:rPr>
      </w:pPr>
      <w:r w:rsidRPr="00884EA3">
        <w:rPr>
          <w:sz w:val="20"/>
          <w:szCs w:val="20"/>
        </w:rPr>
        <w:t xml:space="preserve">Ensure they have access to a first aid kit and telephone and know fire procedures. </w:t>
      </w:r>
    </w:p>
    <w:p w14:paraId="73167C76" w14:textId="77777777" w:rsidR="00FA7281" w:rsidRPr="00884EA3" w:rsidRDefault="00416FCA" w:rsidP="00F22A3A">
      <w:pPr>
        <w:spacing w:after="0" w:line="259" w:lineRule="auto"/>
        <w:ind w:left="108" w:firstLine="0"/>
        <w:jc w:val="left"/>
        <w:rPr>
          <w:sz w:val="20"/>
          <w:szCs w:val="20"/>
        </w:rPr>
      </w:pPr>
      <w:r w:rsidRPr="00884EA3">
        <w:rPr>
          <w:sz w:val="20"/>
          <w:szCs w:val="20"/>
        </w:rPr>
        <w:t xml:space="preserve"> </w:t>
      </w:r>
    </w:p>
    <w:p w14:paraId="40B1A45E" w14:textId="77777777" w:rsidR="00FA7281" w:rsidRPr="00884EA3" w:rsidRDefault="00416FCA" w:rsidP="00F22A3A">
      <w:pPr>
        <w:numPr>
          <w:ilvl w:val="0"/>
          <w:numId w:val="5"/>
        </w:numPr>
        <w:ind w:hanging="360"/>
        <w:jc w:val="left"/>
        <w:rPr>
          <w:sz w:val="20"/>
          <w:szCs w:val="20"/>
        </w:rPr>
      </w:pPr>
      <w:r w:rsidRPr="00884EA3">
        <w:rPr>
          <w:sz w:val="20"/>
          <w:szCs w:val="20"/>
        </w:rPr>
        <w:t xml:space="preserve">When working outside, ensure activities, breaks and clothing are suitable for the weather conditions and that shelter is available where possible. </w:t>
      </w:r>
    </w:p>
    <w:p w14:paraId="79FB7A65" w14:textId="77777777" w:rsidR="00FA7281" w:rsidRPr="00884EA3" w:rsidRDefault="00416FCA" w:rsidP="00F22A3A">
      <w:pPr>
        <w:spacing w:after="0" w:line="259" w:lineRule="auto"/>
        <w:ind w:left="108" w:firstLine="0"/>
        <w:jc w:val="left"/>
        <w:rPr>
          <w:sz w:val="20"/>
          <w:szCs w:val="20"/>
        </w:rPr>
      </w:pPr>
      <w:r w:rsidRPr="00884EA3">
        <w:rPr>
          <w:sz w:val="20"/>
          <w:szCs w:val="20"/>
        </w:rPr>
        <w:t xml:space="preserve"> </w:t>
      </w:r>
    </w:p>
    <w:p w14:paraId="46901E9C" w14:textId="6EF02F29" w:rsidR="00FA7281" w:rsidRPr="00884EA3" w:rsidRDefault="00416FCA" w:rsidP="00F22A3A">
      <w:pPr>
        <w:pStyle w:val="Heading2"/>
        <w:ind w:left="103"/>
        <w:rPr>
          <w:sz w:val="20"/>
          <w:szCs w:val="20"/>
          <w:u w:val="none"/>
        </w:rPr>
      </w:pPr>
      <w:r w:rsidRPr="00884EA3">
        <w:rPr>
          <w:sz w:val="20"/>
          <w:szCs w:val="20"/>
          <w:u w:val="none"/>
        </w:rPr>
        <w:lastRenderedPageBreak/>
        <w:t xml:space="preserve">Allegations against staff and volunteers </w:t>
      </w:r>
    </w:p>
    <w:p w14:paraId="21F316EC" w14:textId="77777777" w:rsidR="00FA7281" w:rsidRPr="00884EA3" w:rsidRDefault="00416FCA" w:rsidP="00F22A3A">
      <w:pPr>
        <w:spacing w:after="0" w:line="259" w:lineRule="auto"/>
        <w:ind w:left="108" w:firstLine="0"/>
        <w:jc w:val="left"/>
        <w:rPr>
          <w:sz w:val="20"/>
          <w:szCs w:val="20"/>
        </w:rPr>
      </w:pPr>
      <w:r w:rsidRPr="00884EA3">
        <w:rPr>
          <w:b/>
          <w:sz w:val="20"/>
          <w:szCs w:val="20"/>
        </w:rPr>
        <w:t xml:space="preserve"> </w:t>
      </w:r>
    </w:p>
    <w:p w14:paraId="2A41D8BA" w14:textId="56D69464" w:rsidR="00FA7281" w:rsidRPr="00884EA3" w:rsidRDefault="00416FCA" w:rsidP="00F22A3A">
      <w:pPr>
        <w:spacing w:after="0" w:line="259" w:lineRule="auto"/>
        <w:ind w:left="108" w:firstLine="0"/>
        <w:jc w:val="left"/>
        <w:rPr>
          <w:sz w:val="20"/>
          <w:szCs w:val="20"/>
        </w:rPr>
      </w:pPr>
      <w:r w:rsidRPr="00884EA3">
        <w:rPr>
          <w:sz w:val="20"/>
          <w:szCs w:val="20"/>
        </w:rPr>
        <w:t xml:space="preserve">The Parish Council should follow the procedures for managing allegations against staff/volunteers on the Safeguarding website.  No attempt should be made to investigate or </w:t>
      </w:r>
      <w:r w:rsidR="00F22A3A" w:rsidRPr="00884EA3">
        <w:rPr>
          <w:sz w:val="20"/>
          <w:szCs w:val="20"/>
        </w:rPr>
        <w:t>act</w:t>
      </w:r>
      <w:r w:rsidRPr="00884EA3">
        <w:rPr>
          <w:sz w:val="20"/>
          <w:szCs w:val="20"/>
        </w:rPr>
        <w:t xml:space="preserve"> before consultation with </w:t>
      </w:r>
      <w:r w:rsidR="00F22A3A" w:rsidRPr="00884EA3">
        <w:rPr>
          <w:sz w:val="20"/>
          <w:szCs w:val="20"/>
        </w:rPr>
        <w:t>Rotherham Metropolitan Brough Council</w:t>
      </w:r>
      <w:r w:rsidRPr="00884EA3">
        <w:rPr>
          <w:sz w:val="20"/>
          <w:szCs w:val="20"/>
        </w:rPr>
        <w:t xml:space="preserve"> Designated Officer (LADO). See contact details below. </w:t>
      </w:r>
    </w:p>
    <w:p w14:paraId="3B241C35" w14:textId="77777777" w:rsidR="00FA7281" w:rsidRPr="00884EA3" w:rsidRDefault="00416FCA" w:rsidP="00F22A3A">
      <w:pPr>
        <w:spacing w:after="0" w:line="259" w:lineRule="auto"/>
        <w:ind w:left="828" w:firstLine="0"/>
        <w:jc w:val="left"/>
        <w:rPr>
          <w:sz w:val="20"/>
          <w:szCs w:val="20"/>
        </w:rPr>
      </w:pPr>
      <w:r w:rsidRPr="00884EA3">
        <w:rPr>
          <w:sz w:val="20"/>
          <w:szCs w:val="20"/>
        </w:rPr>
        <w:t xml:space="preserve"> </w:t>
      </w:r>
    </w:p>
    <w:p w14:paraId="735ADF6A" w14:textId="63FEEE73" w:rsidR="00FA7281" w:rsidRPr="00884EA3" w:rsidRDefault="00F22A3A" w:rsidP="00F22A3A">
      <w:pPr>
        <w:ind w:right="198"/>
        <w:jc w:val="left"/>
        <w:rPr>
          <w:sz w:val="20"/>
          <w:szCs w:val="20"/>
        </w:rPr>
      </w:pPr>
      <w:r w:rsidRPr="00884EA3">
        <w:rPr>
          <w:sz w:val="20"/>
          <w:szCs w:val="20"/>
        </w:rPr>
        <w:t xml:space="preserve">Rotherham Metropolitan Brough Council </w:t>
      </w:r>
      <w:r w:rsidR="00416FCA" w:rsidRPr="00884EA3">
        <w:rPr>
          <w:sz w:val="20"/>
          <w:szCs w:val="20"/>
        </w:rPr>
        <w:t xml:space="preserve">LADO Office </w:t>
      </w:r>
      <w:r w:rsidRPr="00884EA3">
        <w:rPr>
          <w:sz w:val="20"/>
          <w:szCs w:val="20"/>
        </w:rPr>
        <w:t>01709 336491</w:t>
      </w:r>
    </w:p>
    <w:p w14:paraId="0039CE43" w14:textId="77777777" w:rsidR="00FA7281" w:rsidRPr="00884EA3" w:rsidRDefault="00416FCA" w:rsidP="00F22A3A">
      <w:pPr>
        <w:spacing w:after="0" w:line="259" w:lineRule="auto"/>
        <w:ind w:left="391" w:firstLine="0"/>
        <w:jc w:val="left"/>
        <w:rPr>
          <w:sz w:val="20"/>
          <w:szCs w:val="20"/>
        </w:rPr>
      </w:pPr>
      <w:r w:rsidRPr="00884EA3">
        <w:rPr>
          <w:sz w:val="20"/>
          <w:szCs w:val="20"/>
        </w:rPr>
        <w:t xml:space="preserve">  </w:t>
      </w:r>
    </w:p>
    <w:p w14:paraId="5E998EBC" w14:textId="2ADBD78E" w:rsidR="00FA7281" w:rsidRPr="00884EA3" w:rsidRDefault="00416FCA" w:rsidP="00F22A3A">
      <w:pPr>
        <w:spacing w:after="0" w:line="259" w:lineRule="auto"/>
        <w:ind w:left="108" w:firstLine="0"/>
        <w:jc w:val="left"/>
        <w:rPr>
          <w:b/>
          <w:bCs/>
          <w:sz w:val="20"/>
          <w:szCs w:val="20"/>
        </w:rPr>
      </w:pPr>
      <w:r w:rsidRPr="00884EA3">
        <w:rPr>
          <w:b/>
          <w:bCs/>
          <w:sz w:val="20"/>
          <w:szCs w:val="20"/>
        </w:rPr>
        <w:t xml:space="preserve"> Whistleblowing </w:t>
      </w:r>
    </w:p>
    <w:p w14:paraId="4405BADB" w14:textId="77777777" w:rsidR="00FA7281" w:rsidRPr="00884EA3" w:rsidRDefault="00416FCA" w:rsidP="00F22A3A">
      <w:pPr>
        <w:spacing w:after="0" w:line="259" w:lineRule="auto"/>
        <w:ind w:left="108" w:firstLine="0"/>
        <w:jc w:val="left"/>
        <w:rPr>
          <w:b/>
          <w:bCs/>
          <w:sz w:val="20"/>
          <w:szCs w:val="20"/>
        </w:rPr>
      </w:pPr>
      <w:r w:rsidRPr="00884EA3">
        <w:rPr>
          <w:b/>
          <w:bCs/>
          <w:sz w:val="20"/>
          <w:szCs w:val="20"/>
        </w:rPr>
        <w:t xml:space="preserve"> </w:t>
      </w:r>
    </w:p>
    <w:p w14:paraId="46ACECBF" w14:textId="726E1C68" w:rsidR="00F22A3A" w:rsidRPr="00884EA3" w:rsidRDefault="00416FCA" w:rsidP="00F22A3A">
      <w:pPr>
        <w:ind w:right="198"/>
        <w:jc w:val="left"/>
        <w:rPr>
          <w:sz w:val="20"/>
          <w:szCs w:val="20"/>
        </w:rPr>
      </w:pPr>
      <w:r w:rsidRPr="00884EA3">
        <w:rPr>
          <w:sz w:val="20"/>
          <w:szCs w:val="20"/>
        </w:rPr>
        <w:t xml:space="preserve">All Parish </w:t>
      </w:r>
      <w:r w:rsidR="002B43A7" w:rsidRPr="00884EA3">
        <w:rPr>
          <w:sz w:val="20"/>
          <w:szCs w:val="20"/>
        </w:rPr>
        <w:t>Councilors</w:t>
      </w:r>
      <w:r w:rsidRPr="00884EA3">
        <w:rPr>
          <w:sz w:val="20"/>
          <w:szCs w:val="20"/>
        </w:rPr>
        <w:t xml:space="preserve">, staff and volunteers should be aware of their duty to raise concerns about the attitude or actions of colleagues and appropriate advice will be sought from the LADO or Safeguarding Team as to how to handle such allegations.  </w:t>
      </w:r>
    </w:p>
    <w:p w14:paraId="5EF52E88" w14:textId="77777777" w:rsidR="00F22A3A" w:rsidRPr="00884EA3" w:rsidRDefault="00F22A3A" w:rsidP="00F22A3A">
      <w:pPr>
        <w:ind w:right="198"/>
        <w:jc w:val="left"/>
        <w:rPr>
          <w:sz w:val="20"/>
          <w:szCs w:val="20"/>
        </w:rPr>
      </w:pPr>
    </w:p>
    <w:p w14:paraId="2ADE475D" w14:textId="73034183" w:rsidR="00FA7281" w:rsidRPr="00884EA3" w:rsidRDefault="00416FCA" w:rsidP="00F22A3A">
      <w:pPr>
        <w:ind w:right="198"/>
        <w:jc w:val="left"/>
        <w:rPr>
          <w:sz w:val="20"/>
          <w:szCs w:val="20"/>
        </w:rPr>
      </w:pPr>
      <w:r w:rsidRPr="00884EA3">
        <w:rPr>
          <w:b/>
          <w:sz w:val="20"/>
          <w:szCs w:val="20"/>
        </w:rPr>
        <w:t xml:space="preserve">The Parish Council must not make a judgement on whether the allegations have merit for further investigation, this decision must be for the LADO team. </w:t>
      </w:r>
    </w:p>
    <w:p w14:paraId="2C649287" w14:textId="77777777" w:rsidR="00FA7281" w:rsidRPr="00884EA3" w:rsidRDefault="00416FCA" w:rsidP="00F22A3A">
      <w:pPr>
        <w:spacing w:after="0" w:line="259" w:lineRule="auto"/>
        <w:ind w:left="108" w:firstLine="0"/>
        <w:jc w:val="left"/>
        <w:rPr>
          <w:sz w:val="20"/>
          <w:szCs w:val="20"/>
        </w:rPr>
      </w:pPr>
      <w:r w:rsidRPr="00884EA3">
        <w:rPr>
          <w:b/>
          <w:sz w:val="20"/>
          <w:szCs w:val="20"/>
        </w:rPr>
        <w:t xml:space="preserve"> </w:t>
      </w:r>
    </w:p>
    <w:p w14:paraId="6633C98F" w14:textId="64F3B0F1" w:rsidR="00FA7281" w:rsidRPr="00884EA3" w:rsidRDefault="00416FCA" w:rsidP="00F22A3A">
      <w:pPr>
        <w:spacing w:after="0" w:line="259" w:lineRule="auto"/>
        <w:ind w:left="108" w:firstLine="0"/>
        <w:jc w:val="left"/>
        <w:rPr>
          <w:b/>
          <w:bCs/>
          <w:sz w:val="20"/>
          <w:szCs w:val="20"/>
        </w:rPr>
      </w:pPr>
      <w:r w:rsidRPr="00884EA3">
        <w:rPr>
          <w:b/>
          <w:bCs/>
          <w:sz w:val="20"/>
          <w:szCs w:val="20"/>
        </w:rPr>
        <w:t xml:space="preserve">What should be a cause for concern </w:t>
      </w:r>
    </w:p>
    <w:p w14:paraId="6BC85D0C" w14:textId="77777777" w:rsidR="00FA7281" w:rsidRPr="00884EA3" w:rsidRDefault="00416FCA" w:rsidP="00F22A3A">
      <w:pPr>
        <w:spacing w:after="0" w:line="259" w:lineRule="auto"/>
        <w:ind w:left="108" w:firstLine="0"/>
        <w:jc w:val="left"/>
        <w:rPr>
          <w:sz w:val="20"/>
          <w:szCs w:val="20"/>
        </w:rPr>
      </w:pPr>
      <w:r w:rsidRPr="00884EA3">
        <w:rPr>
          <w:b/>
          <w:sz w:val="20"/>
          <w:szCs w:val="20"/>
        </w:rPr>
        <w:t xml:space="preserve"> </w:t>
      </w:r>
    </w:p>
    <w:p w14:paraId="00A676FF" w14:textId="77777777" w:rsidR="00FA7281" w:rsidRPr="00884EA3" w:rsidRDefault="00416FCA" w:rsidP="00F22A3A">
      <w:pPr>
        <w:ind w:right="198"/>
        <w:jc w:val="left"/>
        <w:rPr>
          <w:sz w:val="20"/>
          <w:szCs w:val="20"/>
        </w:rPr>
      </w:pPr>
      <w:r w:rsidRPr="00884EA3">
        <w:rPr>
          <w:sz w:val="20"/>
          <w:szCs w:val="20"/>
        </w:rPr>
        <w:t xml:space="preserve">Staff and volunteers should be concerned by any action or inaction, which significantly harms the physical and/or emotional development of a child.  Abuse falls into four main categories and can include child sexual exploitation and female genital mutilation, referred to as FGM.  The categories are as follows: </w:t>
      </w:r>
    </w:p>
    <w:p w14:paraId="0D2FBBD4" w14:textId="77777777" w:rsidR="00FA7281" w:rsidRPr="00884EA3" w:rsidRDefault="00416FCA" w:rsidP="00F22A3A">
      <w:pPr>
        <w:spacing w:after="0" w:line="259" w:lineRule="auto"/>
        <w:ind w:left="108" w:firstLine="0"/>
        <w:jc w:val="left"/>
        <w:rPr>
          <w:sz w:val="20"/>
          <w:szCs w:val="20"/>
        </w:rPr>
      </w:pPr>
      <w:r w:rsidRPr="00884EA3">
        <w:rPr>
          <w:sz w:val="20"/>
          <w:szCs w:val="20"/>
        </w:rPr>
        <w:t xml:space="preserve"> </w:t>
      </w:r>
    </w:p>
    <w:p w14:paraId="7B45676A" w14:textId="77777777" w:rsidR="00FA7281" w:rsidRPr="00884EA3" w:rsidRDefault="00416FCA" w:rsidP="00F22A3A">
      <w:pPr>
        <w:numPr>
          <w:ilvl w:val="0"/>
          <w:numId w:val="6"/>
        </w:numPr>
        <w:ind w:right="198" w:hanging="360"/>
        <w:jc w:val="left"/>
        <w:rPr>
          <w:sz w:val="20"/>
          <w:szCs w:val="20"/>
        </w:rPr>
      </w:pPr>
      <w:r w:rsidRPr="00884EA3">
        <w:rPr>
          <w:sz w:val="20"/>
          <w:szCs w:val="20"/>
        </w:rPr>
        <w:t xml:space="preserve">Physical Abuse </w:t>
      </w:r>
    </w:p>
    <w:p w14:paraId="309D4A14" w14:textId="77777777" w:rsidR="00FA7281" w:rsidRPr="00884EA3" w:rsidRDefault="00416FCA" w:rsidP="00F22A3A">
      <w:pPr>
        <w:numPr>
          <w:ilvl w:val="0"/>
          <w:numId w:val="6"/>
        </w:numPr>
        <w:ind w:right="198" w:hanging="360"/>
        <w:jc w:val="left"/>
        <w:rPr>
          <w:sz w:val="20"/>
          <w:szCs w:val="20"/>
        </w:rPr>
      </w:pPr>
      <w:r w:rsidRPr="00884EA3">
        <w:rPr>
          <w:sz w:val="20"/>
          <w:szCs w:val="20"/>
        </w:rPr>
        <w:t xml:space="preserve">Emotional Abuse </w:t>
      </w:r>
    </w:p>
    <w:p w14:paraId="1D2FA72D" w14:textId="77777777" w:rsidR="00FA7281" w:rsidRPr="00884EA3" w:rsidRDefault="00416FCA" w:rsidP="00F22A3A">
      <w:pPr>
        <w:numPr>
          <w:ilvl w:val="0"/>
          <w:numId w:val="6"/>
        </w:numPr>
        <w:ind w:right="198" w:hanging="360"/>
        <w:jc w:val="left"/>
        <w:rPr>
          <w:sz w:val="20"/>
          <w:szCs w:val="20"/>
        </w:rPr>
      </w:pPr>
      <w:r w:rsidRPr="00884EA3">
        <w:rPr>
          <w:sz w:val="20"/>
          <w:szCs w:val="20"/>
        </w:rPr>
        <w:t xml:space="preserve">Sexual Abuse </w:t>
      </w:r>
    </w:p>
    <w:p w14:paraId="482D2EE2" w14:textId="77777777" w:rsidR="00FA7281" w:rsidRPr="00884EA3" w:rsidRDefault="00416FCA" w:rsidP="00F22A3A">
      <w:pPr>
        <w:numPr>
          <w:ilvl w:val="0"/>
          <w:numId w:val="6"/>
        </w:numPr>
        <w:ind w:right="198" w:hanging="360"/>
        <w:jc w:val="left"/>
        <w:rPr>
          <w:sz w:val="20"/>
          <w:szCs w:val="20"/>
        </w:rPr>
      </w:pPr>
      <w:r w:rsidRPr="00884EA3">
        <w:rPr>
          <w:sz w:val="20"/>
          <w:szCs w:val="20"/>
        </w:rPr>
        <w:t xml:space="preserve">Neglect </w:t>
      </w:r>
    </w:p>
    <w:p w14:paraId="086C5D29" w14:textId="77777777" w:rsidR="00FA7281" w:rsidRPr="00884EA3" w:rsidRDefault="00416FCA" w:rsidP="00F22A3A">
      <w:pPr>
        <w:numPr>
          <w:ilvl w:val="0"/>
          <w:numId w:val="6"/>
        </w:numPr>
        <w:ind w:right="198" w:hanging="360"/>
        <w:jc w:val="left"/>
        <w:rPr>
          <w:sz w:val="20"/>
          <w:szCs w:val="20"/>
        </w:rPr>
      </w:pPr>
      <w:r w:rsidRPr="00884EA3">
        <w:rPr>
          <w:sz w:val="20"/>
          <w:szCs w:val="20"/>
        </w:rPr>
        <w:t xml:space="preserve">Financial Abuse/Manipulation </w:t>
      </w:r>
    </w:p>
    <w:p w14:paraId="403EA531" w14:textId="77777777" w:rsidR="00FA7281" w:rsidRPr="00884EA3" w:rsidRDefault="00416FCA" w:rsidP="00F22A3A">
      <w:pPr>
        <w:spacing w:after="0" w:line="259" w:lineRule="auto"/>
        <w:ind w:left="108" w:firstLine="0"/>
        <w:jc w:val="left"/>
        <w:rPr>
          <w:sz w:val="20"/>
          <w:szCs w:val="20"/>
        </w:rPr>
      </w:pPr>
      <w:r w:rsidRPr="00884EA3">
        <w:rPr>
          <w:sz w:val="20"/>
          <w:szCs w:val="20"/>
        </w:rPr>
        <w:t xml:space="preserve"> </w:t>
      </w:r>
    </w:p>
    <w:p w14:paraId="3E542497" w14:textId="17930FD0" w:rsidR="00FA7281" w:rsidRPr="00884EA3" w:rsidRDefault="00416FCA" w:rsidP="00F22A3A">
      <w:pPr>
        <w:spacing w:after="0" w:line="240" w:lineRule="auto"/>
        <w:ind w:left="401" w:right="194"/>
        <w:jc w:val="left"/>
        <w:rPr>
          <w:sz w:val="20"/>
          <w:szCs w:val="20"/>
        </w:rPr>
      </w:pPr>
      <w:r w:rsidRPr="00884EA3">
        <w:rPr>
          <w:sz w:val="20"/>
          <w:szCs w:val="20"/>
        </w:rPr>
        <w:t xml:space="preserve">The Parish Council are committed to ensuring the safety of all users of our services and facilities and take our responsibilities seriously.  We regularly work with other agencies and </w:t>
      </w:r>
      <w:r w:rsidR="00F22A3A" w:rsidRPr="00884EA3">
        <w:rPr>
          <w:sz w:val="20"/>
          <w:szCs w:val="20"/>
        </w:rPr>
        <w:t xml:space="preserve">Rotherham Metropolitan Brough Council </w:t>
      </w:r>
      <w:r w:rsidRPr="00884EA3">
        <w:rPr>
          <w:sz w:val="20"/>
          <w:szCs w:val="20"/>
        </w:rPr>
        <w:t xml:space="preserve">to ensure compliance with changing laws and guidelines in relation to safeguarding. </w:t>
      </w:r>
    </w:p>
    <w:p w14:paraId="3D0C7BE3" w14:textId="77777777" w:rsidR="00FA7281" w:rsidRPr="00884EA3" w:rsidRDefault="00416FCA" w:rsidP="00F22A3A">
      <w:pPr>
        <w:spacing w:after="0" w:line="259" w:lineRule="auto"/>
        <w:ind w:left="391" w:firstLine="0"/>
        <w:jc w:val="left"/>
        <w:rPr>
          <w:sz w:val="20"/>
          <w:szCs w:val="20"/>
        </w:rPr>
      </w:pPr>
      <w:r w:rsidRPr="00884EA3">
        <w:rPr>
          <w:sz w:val="20"/>
          <w:szCs w:val="20"/>
        </w:rPr>
        <w:t xml:space="preserve"> </w:t>
      </w:r>
    </w:p>
    <w:p w14:paraId="22F994CC" w14:textId="77777777" w:rsidR="00FA7281" w:rsidRPr="00884EA3" w:rsidRDefault="00416FCA" w:rsidP="00F22A3A">
      <w:pPr>
        <w:ind w:left="401" w:right="198"/>
        <w:jc w:val="left"/>
        <w:rPr>
          <w:sz w:val="20"/>
          <w:szCs w:val="20"/>
        </w:rPr>
      </w:pPr>
      <w:r w:rsidRPr="00884EA3">
        <w:rPr>
          <w:sz w:val="20"/>
          <w:szCs w:val="20"/>
        </w:rPr>
        <w:t xml:space="preserve">The Parish Council confirm this safeguarding policy will be updated as and when such legislative/best practice changes take place or at least annually. </w:t>
      </w:r>
    </w:p>
    <w:p w14:paraId="5BCE2E13" w14:textId="77777777" w:rsidR="00FA7281" w:rsidRDefault="00416FCA" w:rsidP="00F22A3A">
      <w:pPr>
        <w:spacing w:after="0" w:line="259" w:lineRule="auto"/>
        <w:ind w:left="391" w:firstLine="0"/>
        <w:jc w:val="left"/>
        <w:rPr>
          <w:sz w:val="20"/>
          <w:szCs w:val="20"/>
        </w:rPr>
      </w:pPr>
      <w:r w:rsidRPr="00884EA3">
        <w:rPr>
          <w:sz w:val="20"/>
          <w:szCs w:val="20"/>
        </w:rPr>
        <w:t xml:space="preserve"> </w:t>
      </w:r>
    </w:p>
    <w:p w14:paraId="186F1C1B" w14:textId="0DC38B4E" w:rsidR="002B43A7" w:rsidRPr="00884EA3" w:rsidRDefault="002B43A7" w:rsidP="00F22A3A">
      <w:pPr>
        <w:spacing w:after="0" w:line="259" w:lineRule="auto"/>
        <w:ind w:left="391" w:firstLine="0"/>
        <w:jc w:val="left"/>
        <w:rPr>
          <w:sz w:val="20"/>
          <w:szCs w:val="20"/>
        </w:rPr>
      </w:pPr>
      <w:r>
        <w:rPr>
          <w:sz w:val="20"/>
          <w:szCs w:val="20"/>
        </w:rPr>
        <w:t>Wentworth Parish Council have a Safe Guarding officer and deputy.</w:t>
      </w:r>
    </w:p>
    <w:p w14:paraId="0FCA7230" w14:textId="1EDE1C89" w:rsidR="00FA7281" w:rsidRPr="00884EA3" w:rsidRDefault="00416FCA" w:rsidP="002B43A7">
      <w:pPr>
        <w:spacing w:after="0" w:line="259" w:lineRule="auto"/>
        <w:ind w:left="108" w:firstLine="0"/>
        <w:jc w:val="left"/>
        <w:rPr>
          <w:b/>
          <w:bCs/>
          <w:sz w:val="20"/>
          <w:szCs w:val="20"/>
        </w:rPr>
      </w:pPr>
      <w:r w:rsidRPr="00884EA3">
        <w:rPr>
          <w:sz w:val="20"/>
          <w:szCs w:val="20"/>
        </w:rPr>
        <w:t xml:space="preserve"> </w:t>
      </w:r>
    </w:p>
    <w:p w14:paraId="648B4266" w14:textId="77777777" w:rsidR="00FA7281" w:rsidRPr="00884EA3" w:rsidRDefault="00416FCA" w:rsidP="00F22A3A">
      <w:pPr>
        <w:spacing w:after="0" w:line="259" w:lineRule="auto"/>
        <w:ind w:left="108" w:firstLine="0"/>
        <w:jc w:val="left"/>
        <w:rPr>
          <w:sz w:val="20"/>
          <w:szCs w:val="20"/>
        </w:rPr>
      </w:pPr>
      <w:r w:rsidRPr="00884EA3">
        <w:rPr>
          <w:sz w:val="20"/>
          <w:szCs w:val="20"/>
        </w:rPr>
        <w:t xml:space="preserve"> </w:t>
      </w:r>
    </w:p>
    <w:sectPr w:rsidR="00FA7281" w:rsidRPr="00884EA3">
      <w:pgSz w:w="11906" w:h="16838"/>
      <w:pgMar w:top="1449" w:right="1225" w:bottom="1435" w:left="133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042B4"/>
    <w:multiLevelType w:val="hybridMultilevel"/>
    <w:tmpl w:val="56D6CCFC"/>
    <w:lvl w:ilvl="0" w:tplc="7206EF7C">
      <w:start w:val="1"/>
      <w:numFmt w:val="bullet"/>
      <w:lvlText w:val="•"/>
      <w:lvlJc w:val="left"/>
      <w:pPr>
        <w:ind w:left="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D9684AE">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61EF654">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76848E6">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13C8EB0">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D461BDC">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19C7EA4">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93EA31C">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0ECB9CC">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9CE53D4"/>
    <w:multiLevelType w:val="hybridMultilevel"/>
    <w:tmpl w:val="70D4F088"/>
    <w:lvl w:ilvl="0" w:tplc="350444CC">
      <w:start w:val="1"/>
      <w:numFmt w:val="decimal"/>
      <w:lvlText w:val="%1."/>
      <w:lvlJc w:val="left"/>
      <w:pPr>
        <w:ind w:left="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8923DB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95043F4">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0B4C470">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B222D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FFCCB16">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D2CF15A">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50DEB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D961F7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4B6427D"/>
    <w:multiLevelType w:val="hybridMultilevel"/>
    <w:tmpl w:val="DC1E0D0E"/>
    <w:lvl w:ilvl="0" w:tplc="3394FF9C">
      <w:start w:val="1"/>
      <w:numFmt w:val="bullet"/>
      <w:lvlText w:val="•"/>
      <w:lvlJc w:val="left"/>
      <w:pPr>
        <w:ind w:left="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0C23E22">
      <w:start w:val="1"/>
      <w:numFmt w:val="bullet"/>
      <w:lvlText w:val="o"/>
      <w:lvlJc w:val="left"/>
      <w:pPr>
        <w:ind w:left="1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A460F88">
      <w:start w:val="1"/>
      <w:numFmt w:val="bullet"/>
      <w:lvlText w:val="▪"/>
      <w:lvlJc w:val="left"/>
      <w:pPr>
        <w:ind w:left="22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AF4036E">
      <w:start w:val="1"/>
      <w:numFmt w:val="bullet"/>
      <w:lvlText w:val="•"/>
      <w:lvlJc w:val="left"/>
      <w:pPr>
        <w:ind w:left="29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F0D188">
      <w:start w:val="1"/>
      <w:numFmt w:val="bullet"/>
      <w:lvlText w:val="o"/>
      <w:lvlJc w:val="left"/>
      <w:pPr>
        <w:ind w:left="36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4E6C86C">
      <w:start w:val="1"/>
      <w:numFmt w:val="bullet"/>
      <w:lvlText w:val="▪"/>
      <w:lvlJc w:val="left"/>
      <w:pPr>
        <w:ind w:left="43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8AE40B8">
      <w:start w:val="1"/>
      <w:numFmt w:val="bullet"/>
      <w:lvlText w:val="•"/>
      <w:lvlJc w:val="left"/>
      <w:pPr>
        <w:ind w:left="5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B41EC2">
      <w:start w:val="1"/>
      <w:numFmt w:val="bullet"/>
      <w:lvlText w:val="o"/>
      <w:lvlJc w:val="left"/>
      <w:pPr>
        <w:ind w:left="58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F700276">
      <w:start w:val="1"/>
      <w:numFmt w:val="bullet"/>
      <w:lvlText w:val="▪"/>
      <w:lvlJc w:val="left"/>
      <w:pPr>
        <w:ind w:left="65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D1F4255"/>
    <w:multiLevelType w:val="hybridMultilevel"/>
    <w:tmpl w:val="0D6408FC"/>
    <w:lvl w:ilvl="0" w:tplc="FAD20ECC">
      <w:start w:val="1"/>
      <w:numFmt w:val="bullet"/>
      <w:lvlText w:val="•"/>
      <w:lvlJc w:val="left"/>
      <w:pPr>
        <w:ind w:left="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7FC2D9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034E83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D76E74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90C28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E482CD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BAE790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7CA34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B36697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9900C10"/>
    <w:multiLevelType w:val="hybridMultilevel"/>
    <w:tmpl w:val="E8AE0516"/>
    <w:lvl w:ilvl="0" w:tplc="8514D052">
      <w:start w:val="1"/>
      <w:numFmt w:val="bullet"/>
      <w:lvlText w:val="•"/>
      <w:lvlJc w:val="left"/>
      <w:pPr>
        <w:ind w:left="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55A49E4">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1C40EC4">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4CCD71A">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68B3DE">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FC2B738">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1FABC68">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5058B8">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454F4E6">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3037FD2"/>
    <w:multiLevelType w:val="hybridMultilevel"/>
    <w:tmpl w:val="D19E4C98"/>
    <w:lvl w:ilvl="0" w:tplc="E31EB1B8">
      <w:start w:val="1"/>
      <w:numFmt w:val="bullet"/>
      <w:lvlText w:val="•"/>
      <w:lvlJc w:val="left"/>
      <w:pPr>
        <w:ind w:left="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F88FF2">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D20545A">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8B65DDC">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27E3CB4">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482E4B0">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4B6EDCE">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04D010">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AFC0C3E">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2085255684">
    <w:abstractNumId w:val="3"/>
  </w:num>
  <w:num w:numId="2" w16cid:durableId="1701517454">
    <w:abstractNumId w:val="2"/>
  </w:num>
  <w:num w:numId="3" w16cid:durableId="2089887596">
    <w:abstractNumId w:val="4"/>
  </w:num>
  <w:num w:numId="4" w16cid:durableId="1009521893">
    <w:abstractNumId w:val="5"/>
  </w:num>
  <w:num w:numId="5" w16cid:durableId="290748200">
    <w:abstractNumId w:val="0"/>
  </w:num>
  <w:num w:numId="6" w16cid:durableId="8992898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281"/>
    <w:rsid w:val="002B43A7"/>
    <w:rsid w:val="003B23C4"/>
    <w:rsid w:val="00416FCA"/>
    <w:rsid w:val="006922E8"/>
    <w:rsid w:val="00884EA3"/>
    <w:rsid w:val="00CF384B"/>
    <w:rsid w:val="00F22A3A"/>
    <w:rsid w:val="00FA7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2444E"/>
  <w15:docId w15:val="{ECE0D7B5-A3AD-4EB2-BB4E-39C21CAC9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18"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1824" w:hanging="10"/>
      <w:jc w:val="right"/>
      <w:outlineLvl w:val="0"/>
    </w:pPr>
    <w:rPr>
      <w:rFonts w:ascii="Calibri" w:eastAsia="Calibri" w:hAnsi="Calibri" w:cs="Calibri"/>
      <w:color w:val="000000"/>
      <w:sz w:val="48"/>
    </w:rPr>
  </w:style>
  <w:style w:type="paragraph" w:styleId="Heading2">
    <w:name w:val="heading 2"/>
    <w:next w:val="Normal"/>
    <w:link w:val="Heading2Char"/>
    <w:uiPriority w:val="9"/>
    <w:unhideWhenUsed/>
    <w:qFormat/>
    <w:pPr>
      <w:keepNext/>
      <w:keepLines/>
      <w:spacing w:after="5" w:line="250" w:lineRule="auto"/>
      <w:ind w:left="118" w:hanging="10"/>
      <w:outlineLvl w:val="1"/>
    </w:pPr>
    <w:rPr>
      <w:rFonts w:ascii="Arial" w:eastAsia="Arial" w:hAnsi="Arial" w:cs="Arial"/>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u w:val="single" w:color="000000"/>
    </w:rPr>
  </w:style>
  <w:style w:type="character" w:customStyle="1" w:styleId="Heading1Char">
    <w:name w:val="Heading 1 Char"/>
    <w:link w:val="Heading1"/>
    <w:rPr>
      <w:rFonts w:ascii="Calibri" w:eastAsia="Calibri" w:hAnsi="Calibri" w:cs="Calibri"/>
      <w:color w:val="000000"/>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887</Words>
  <Characters>5056</Characters>
  <Application>Microsoft Office Word</Application>
  <DocSecurity>0</DocSecurity>
  <Lines>42</Lines>
  <Paragraphs>11</Paragraphs>
  <ScaleCrop>false</ScaleCrop>
  <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Safeguarding Policy for Parish Councils</dc:title>
  <dc:subject/>
  <dc:creator>bjm</dc:creator>
  <cp:keywords/>
  <cp:lastModifiedBy>Brendan Mcnamara</cp:lastModifiedBy>
  <cp:revision>8</cp:revision>
  <dcterms:created xsi:type="dcterms:W3CDTF">2024-05-06T08:45:00Z</dcterms:created>
  <dcterms:modified xsi:type="dcterms:W3CDTF">2026-05-08T09:32:00Z</dcterms:modified>
</cp:coreProperties>
</file>